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oordinatnamreatabele"/>
        <w:tblW w:w="14170" w:type="dxa"/>
        <w:tblLook w:val="04A0"/>
      </w:tblPr>
      <w:tblGrid>
        <w:gridCol w:w="14170"/>
      </w:tblGrid>
      <w:tr w:rsidR="00CA4B29" w:rsidRPr="007A7F7E" w:rsidTr="00DD46E5">
        <w:trPr>
          <w:trHeight w:val="680"/>
        </w:trPr>
        <w:tc>
          <w:tcPr>
            <w:tcW w:w="14170" w:type="dxa"/>
          </w:tcPr>
          <w:p w:rsidR="00CA4B29" w:rsidRDefault="00CA4B29" w:rsidP="000201AB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CA4B29" w:rsidRPr="008F2F7C" w:rsidRDefault="002C1F3E" w:rsidP="000201AB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Општина сјеница</w:t>
            </w:r>
          </w:p>
        </w:tc>
      </w:tr>
      <w:tr w:rsidR="00BB7247" w:rsidRPr="007A7F7E" w:rsidTr="00BB7247">
        <w:trPr>
          <w:trHeight w:val="510"/>
        </w:trPr>
        <w:tc>
          <w:tcPr>
            <w:tcW w:w="14170" w:type="dxa"/>
          </w:tcPr>
          <w:p w:rsidR="00BB7247" w:rsidRPr="00BB7247" w:rsidRDefault="002C1F3E" w:rsidP="00BB7247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 xml:space="preserve">Одељење </w:t>
            </w:r>
            <w:r w:rsidR="00BB7247" w:rsidRPr="00BB7247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 xml:space="preserve"> туристичке инспекције</w:t>
            </w:r>
          </w:p>
        </w:tc>
      </w:tr>
      <w:tr w:rsidR="00CA4B29" w:rsidRPr="007A7F7E" w:rsidTr="00DD46E5">
        <w:trPr>
          <w:trHeight w:val="510"/>
        </w:trPr>
        <w:tc>
          <w:tcPr>
            <w:tcW w:w="14170" w:type="dxa"/>
          </w:tcPr>
          <w:p w:rsidR="00CA4B29" w:rsidRPr="004A2561" w:rsidRDefault="00CA4B29" w:rsidP="002C1F3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C5CB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Контролна листа број </w:t>
            </w:r>
            <w:r w:rsidR="00D454A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04</w:t>
            </w:r>
          </w:p>
        </w:tc>
      </w:tr>
      <w:tr w:rsidR="00CA4B29" w:rsidRPr="007A7F7E" w:rsidTr="00DD2064">
        <w:trPr>
          <w:trHeight w:val="1162"/>
        </w:trPr>
        <w:tc>
          <w:tcPr>
            <w:tcW w:w="14170" w:type="dxa"/>
          </w:tcPr>
          <w:p w:rsidR="00BB7247" w:rsidRDefault="00BB7247" w:rsidP="00DD2064">
            <w:pPr>
              <w:pStyle w:val="Bezrazmak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/>
              </w:rPr>
            </w:pPr>
          </w:p>
          <w:p w:rsidR="00BB7247" w:rsidRDefault="00CA4B29" w:rsidP="00DD2064">
            <w:pPr>
              <w:pStyle w:val="Bezrazmak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/>
              </w:rPr>
              <w:t xml:space="preserve">Контрола </w:t>
            </w:r>
            <w:r w:rsidR="004A2561" w:rsidRPr="00D454A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испуњености минимално техничких условаза уређење и опремање </w:t>
            </w:r>
          </w:p>
          <w:p w:rsidR="00DD2064" w:rsidRPr="00BB7247" w:rsidRDefault="00BB7247" w:rsidP="00DD2064">
            <w:pPr>
              <w:pStyle w:val="Bezrazmak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у</w:t>
            </w:r>
            <w:r w:rsidR="004A2561" w:rsidRPr="00D454A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гоститељских објеката</w:t>
            </w:r>
            <w:r w:rsidR="00803B2D">
              <w:rPr>
                <w:rFonts w:ascii="Times New Roman" w:hAnsi="Times New Roman"/>
                <w:b/>
                <w:i/>
                <w:sz w:val="24"/>
                <w:szCs w:val="24"/>
                <w:lang/>
              </w:rPr>
              <w:t xml:space="preserve">који пружају услуге смештаја </w:t>
            </w:r>
          </w:p>
          <w:p w:rsidR="00DD2064" w:rsidRPr="00DD2064" w:rsidRDefault="00DD2064" w:rsidP="00DD206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</w:p>
        </w:tc>
      </w:tr>
    </w:tbl>
    <w:p w:rsidR="00CA4B29" w:rsidRDefault="00CA4B29" w:rsidP="008625E3">
      <w:pPr>
        <w:spacing w:after="0"/>
      </w:pPr>
    </w:p>
    <w:tbl>
      <w:tblPr>
        <w:tblStyle w:val="Koordinatnamreatabele"/>
        <w:tblW w:w="14170" w:type="dxa"/>
        <w:tblLook w:val="04A0"/>
      </w:tblPr>
      <w:tblGrid>
        <w:gridCol w:w="3211"/>
        <w:gridCol w:w="1606"/>
        <w:gridCol w:w="1557"/>
        <w:gridCol w:w="48"/>
        <w:gridCol w:w="7748"/>
      </w:tblGrid>
      <w:tr w:rsidR="00CA4B29" w:rsidRPr="007A7F7E" w:rsidTr="00DD46E5">
        <w:tc>
          <w:tcPr>
            <w:tcW w:w="6374" w:type="dxa"/>
            <w:gridSpan w:val="3"/>
          </w:tcPr>
          <w:p w:rsidR="00CA4B29" w:rsidRDefault="00CA4B29" w:rsidP="000201A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Врсте инспекцијског надзора</w:t>
            </w:r>
          </w:p>
          <w:p w:rsidR="00CA4B29" w:rsidRDefault="00CA4B29" w:rsidP="000201AB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CA4B29" w:rsidRDefault="00CA4B29" w:rsidP="00CA4B29">
            <w:pPr>
              <w:pStyle w:val="Pasussalistom"/>
              <w:numPr>
                <w:ilvl w:val="0"/>
                <w:numId w:val="7"/>
              </w:numPr>
              <w:ind w:left="1163" w:hanging="425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редовни                                        3.    допунски</w:t>
            </w:r>
          </w:p>
          <w:p w:rsidR="00CA4B29" w:rsidRDefault="00CA4B29" w:rsidP="000201AB">
            <w:pPr>
              <w:pStyle w:val="Pasussalistom"/>
              <w:ind w:left="1163"/>
              <w:rPr>
                <w:rFonts w:ascii="Times New Roman" w:hAnsi="Times New Roman" w:cs="Times New Roman"/>
                <w:lang/>
              </w:rPr>
            </w:pPr>
          </w:p>
          <w:p w:rsidR="00CA4B29" w:rsidRPr="00480D94" w:rsidRDefault="00CA4B29" w:rsidP="00CA4B29">
            <w:pPr>
              <w:pStyle w:val="Pasussalistom"/>
              <w:numPr>
                <w:ilvl w:val="0"/>
                <w:numId w:val="7"/>
              </w:numPr>
              <w:ind w:left="1163" w:hanging="425"/>
              <w:jc w:val="both"/>
              <w:rPr>
                <w:rFonts w:ascii="Times New Roman" w:hAnsi="Times New Roman" w:cs="Times New Roman"/>
                <w:lang/>
              </w:rPr>
            </w:pPr>
            <w:r w:rsidRPr="00480D94">
              <w:rPr>
                <w:rFonts w:ascii="Times New Roman" w:hAnsi="Times New Roman" w:cs="Times New Roman"/>
                <w:lang/>
              </w:rPr>
              <w:t>ванредни                                      4.    контролни</w:t>
            </w:r>
          </w:p>
          <w:p w:rsidR="00CA4B29" w:rsidRPr="00683755" w:rsidRDefault="00CA4B29" w:rsidP="000201AB">
            <w:pPr>
              <w:pStyle w:val="Pasussalistom"/>
              <w:ind w:left="1163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796" w:type="dxa"/>
            <w:gridSpan w:val="2"/>
          </w:tcPr>
          <w:p w:rsidR="00CA4B29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Почетак инспекцијског надзора</w:t>
            </w:r>
          </w:p>
          <w:p w:rsidR="00CA4B29" w:rsidRDefault="00CA4B29" w:rsidP="000201AB">
            <w:pPr>
              <w:rPr>
                <w:rFonts w:ascii="Times New Roman" w:hAnsi="Times New Roman" w:cs="Times New Roman"/>
                <w:lang/>
              </w:rPr>
            </w:pPr>
          </w:p>
          <w:p w:rsidR="00CA4B29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Дату</w:t>
            </w:r>
            <w:r w:rsidR="004A2561">
              <w:rPr>
                <w:rFonts w:ascii="Times New Roman" w:hAnsi="Times New Roman" w:cs="Times New Roman"/>
                <w:lang/>
              </w:rPr>
              <w:t>м</w:t>
            </w:r>
            <w:r>
              <w:rPr>
                <w:rFonts w:ascii="Times New Roman" w:hAnsi="Times New Roman" w:cs="Times New Roman"/>
                <w:lang/>
              </w:rPr>
              <w:t>:</w:t>
            </w:r>
          </w:p>
          <w:p w:rsidR="00CA4B29" w:rsidRDefault="00CA4B29" w:rsidP="000201AB">
            <w:pPr>
              <w:rPr>
                <w:rFonts w:ascii="Times New Roman" w:hAnsi="Times New Roman" w:cs="Times New Roman"/>
                <w:lang/>
              </w:rPr>
            </w:pPr>
          </w:p>
          <w:p w:rsidR="00CA4B29" w:rsidRPr="007A7F7E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Време:</w:t>
            </w:r>
          </w:p>
        </w:tc>
      </w:tr>
      <w:tr w:rsidR="00CA4B29" w:rsidRPr="007A7F7E" w:rsidTr="00DD2064">
        <w:trPr>
          <w:trHeight w:val="327"/>
        </w:trPr>
        <w:tc>
          <w:tcPr>
            <w:tcW w:w="14170" w:type="dxa"/>
            <w:gridSpan w:val="5"/>
          </w:tcPr>
          <w:p w:rsidR="00CA4B29" w:rsidRPr="003F449F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Пословно име </w:t>
            </w:r>
            <w:r w:rsidRPr="003F449F">
              <w:rPr>
                <w:rFonts w:ascii="Times New Roman" w:hAnsi="Times New Roman" w:cs="Times New Roman"/>
                <w:lang/>
              </w:rPr>
              <w:t>надзираног субјекта</w:t>
            </w:r>
          </w:p>
        </w:tc>
      </w:tr>
      <w:tr w:rsidR="00CA4B29" w:rsidRPr="007A7F7E" w:rsidTr="00DD46E5">
        <w:trPr>
          <w:trHeight w:val="340"/>
        </w:trPr>
        <w:tc>
          <w:tcPr>
            <w:tcW w:w="14170" w:type="dxa"/>
            <w:gridSpan w:val="5"/>
          </w:tcPr>
          <w:p w:rsidR="00CA4B29" w:rsidRDefault="00CA4B29" w:rsidP="000201AB">
            <w:pPr>
              <w:ind w:right="-25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Адреса седишта надзираног субјекта</w:t>
            </w:r>
          </w:p>
          <w:p w:rsidR="00CA4B29" w:rsidRPr="007A7F7E" w:rsidRDefault="00CA4B29" w:rsidP="000201AB">
            <w:pPr>
              <w:ind w:right="-250"/>
              <w:rPr>
                <w:rFonts w:ascii="Times New Roman" w:hAnsi="Times New Roman" w:cs="Times New Roman"/>
                <w:lang/>
              </w:rPr>
            </w:pPr>
          </w:p>
        </w:tc>
      </w:tr>
      <w:tr w:rsidR="00CA4B29" w:rsidRPr="007A7F7E" w:rsidTr="00DD46E5">
        <w:trPr>
          <w:trHeight w:val="340"/>
        </w:trPr>
        <w:tc>
          <w:tcPr>
            <w:tcW w:w="4817" w:type="dxa"/>
            <w:gridSpan w:val="2"/>
          </w:tcPr>
          <w:p w:rsidR="00CA4B29" w:rsidRPr="007A7F7E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Поштански број</w:t>
            </w:r>
          </w:p>
        </w:tc>
        <w:tc>
          <w:tcPr>
            <w:tcW w:w="9353" w:type="dxa"/>
            <w:gridSpan w:val="3"/>
          </w:tcPr>
          <w:p w:rsidR="00CA4B29" w:rsidRPr="007A7F7E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Место</w:t>
            </w:r>
          </w:p>
        </w:tc>
      </w:tr>
      <w:tr w:rsidR="00CA4B29" w:rsidRPr="00CC5CB5" w:rsidTr="00DD46E5">
        <w:trPr>
          <w:trHeight w:val="340"/>
        </w:trPr>
        <w:tc>
          <w:tcPr>
            <w:tcW w:w="3211" w:type="dxa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  <w:lang/>
              </w:rPr>
            </w:pPr>
            <w:r w:rsidRPr="00CC5CB5">
              <w:rPr>
                <w:rFonts w:ascii="Times New Roman" w:hAnsi="Times New Roman" w:cs="Times New Roman"/>
                <w:lang/>
              </w:rPr>
              <w:t>Телефон</w:t>
            </w:r>
          </w:p>
        </w:tc>
        <w:tc>
          <w:tcPr>
            <w:tcW w:w="3211" w:type="dxa"/>
            <w:gridSpan w:val="3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Факс</w:t>
            </w:r>
          </w:p>
        </w:tc>
        <w:tc>
          <w:tcPr>
            <w:tcW w:w="7748" w:type="dxa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CA4B29" w:rsidRPr="00CC5CB5" w:rsidTr="00DD46E5">
        <w:trPr>
          <w:trHeight w:val="340"/>
        </w:trPr>
        <w:tc>
          <w:tcPr>
            <w:tcW w:w="14170" w:type="dxa"/>
            <w:gridSpan w:val="5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Решење АПР /број и датум/</w:t>
            </w:r>
          </w:p>
        </w:tc>
      </w:tr>
      <w:tr w:rsidR="00CA4B29" w:rsidRPr="00CC5CB5" w:rsidTr="00DD46E5">
        <w:trPr>
          <w:trHeight w:val="340"/>
        </w:trPr>
        <w:tc>
          <w:tcPr>
            <w:tcW w:w="4817" w:type="dxa"/>
            <w:gridSpan w:val="2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Матични број</w:t>
            </w:r>
          </w:p>
        </w:tc>
        <w:tc>
          <w:tcPr>
            <w:tcW w:w="9353" w:type="dxa"/>
            <w:gridSpan w:val="3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ПИБ</w:t>
            </w:r>
          </w:p>
        </w:tc>
      </w:tr>
      <w:tr w:rsidR="00CA4B29" w:rsidRPr="00CC5CB5" w:rsidTr="00DD46E5">
        <w:trPr>
          <w:trHeight w:val="340"/>
        </w:trPr>
        <w:tc>
          <w:tcPr>
            <w:tcW w:w="14170" w:type="dxa"/>
            <w:gridSpan w:val="5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Одговорно лице</w:t>
            </w:r>
          </w:p>
        </w:tc>
      </w:tr>
      <w:tr w:rsidR="00CA4B29" w:rsidRPr="007A7F7E" w:rsidTr="00DD46E5">
        <w:tc>
          <w:tcPr>
            <w:tcW w:w="14170" w:type="dxa"/>
            <w:gridSpan w:val="5"/>
          </w:tcPr>
          <w:p w:rsidR="00CA4B29" w:rsidRPr="003F449F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Назив/ознака огранка н</w:t>
            </w:r>
            <w:r w:rsidRPr="003F449F">
              <w:rPr>
                <w:rFonts w:ascii="Times New Roman" w:hAnsi="Times New Roman" w:cs="Times New Roman"/>
                <w:lang/>
              </w:rPr>
              <w:t>адзираног субјекта</w:t>
            </w:r>
          </w:p>
        </w:tc>
      </w:tr>
      <w:tr w:rsidR="00CA4B29" w:rsidRPr="007A7F7E" w:rsidTr="00DD46E5">
        <w:trPr>
          <w:trHeight w:val="340"/>
        </w:trPr>
        <w:tc>
          <w:tcPr>
            <w:tcW w:w="14170" w:type="dxa"/>
            <w:gridSpan w:val="5"/>
          </w:tcPr>
          <w:p w:rsidR="00CA4B29" w:rsidRPr="007A7F7E" w:rsidRDefault="00CA4B29" w:rsidP="000201AB">
            <w:pPr>
              <w:ind w:right="-25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Адреса огранка надзираног субјекта</w:t>
            </w:r>
          </w:p>
        </w:tc>
      </w:tr>
      <w:tr w:rsidR="00CA4B29" w:rsidRPr="007A7F7E" w:rsidTr="00DD46E5">
        <w:trPr>
          <w:trHeight w:val="340"/>
        </w:trPr>
        <w:tc>
          <w:tcPr>
            <w:tcW w:w="4817" w:type="dxa"/>
            <w:gridSpan w:val="2"/>
          </w:tcPr>
          <w:p w:rsidR="00CA4B29" w:rsidRPr="007A7F7E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Поштански број</w:t>
            </w:r>
          </w:p>
        </w:tc>
        <w:tc>
          <w:tcPr>
            <w:tcW w:w="9353" w:type="dxa"/>
            <w:gridSpan w:val="3"/>
          </w:tcPr>
          <w:p w:rsidR="00CA4B29" w:rsidRPr="007A7F7E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Место</w:t>
            </w:r>
          </w:p>
        </w:tc>
      </w:tr>
      <w:tr w:rsidR="00CA4B29" w:rsidRPr="00CC5CB5" w:rsidTr="00DD46E5">
        <w:trPr>
          <w:trHeight w:val="340"/>
        </w:trPr>
        <w:tc>
          <w:tcPr>
            <w:tcW w:w="3211" w:type="dxa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  <w:lang/>
              </w:rPr>
            </w:pPr>
            <w:r w:rsidRPr="00CC5CB5">
              <w:rPr>
                <w:rFonts w:ascii="Times New Roman" w:hAnsi="Times New Roman" w:cs="Times New Roman"/>
                <w:lang/>
              </w:rPr>
              <w:t>Телефон</w:t>
            </w:r>
          </w:p>
        </w:tc>
        <w:tc>
          <w:tcPr>
            <w:tcW w:w="3211" w:type="dxa"/>
            <w:gridSpan w:val="3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Факс</w:t>
            </w:r>
          </w:p>
        </w:tc>
        <w:tc>
          <w:tcPr>
            <w:tcW w:w="7748" w:type="dxa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CA4B29" w:rsidRPr="00CC5CB5" w:rsidTr="00DD46E5">
        <w:tc>
          <w:tcPr>
            <w:tcW w:w="14170" w:type="dxa"/>
            <w:gridSpan w:val="5"/>
          </w:tcPr>
          <w:p w:rsidR="00CA4B29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Представници надзираног субјекта присутни инспекцијском надзору</w:t>
            </w:r>
          </w:p>
          <w:p w:rsidR="009B721B" w:rsidRDefault="009B721B" w:rsidP="000201AB">
            <w:pPr>
              <w:rPr>
                <w:rFonts w:ascii="Times New Roman" w:hAnsi="Times New Roman" w:cs="Times New Roman"/>
                <w:lang/>
              </w:rPr>
            </w:pPr>
          </w:p>
          <w:p w:rsidR="00CA4B29" w:rsidRPr="00CC5CB5" w:rsidRDefault="00CA4B29" w:rsidP="000201AB">
            <w:pPr>
              <w:rPr>
                <w:rFonts w:ascii="Times New Roman" w:hAnsi="Times New Roman" w:cs="Times New Roman"/>
                <w:lang/>
              </w:rPr>
            </w:pPr>
          </w:p>
        </w:tc>
      </w:tr>
    </w:tbl>
    <w:p w:rsidR="00F72150" w:rsidRPr="00F16F8E" w:rsidRDefault="00F72150" w:rsidP="00590DD8">
      <w:pPr>
        <w:spacing w:after="0"/>
        <w:rPr>
          <w:lang/>
        </w:rPr>
      </w:pPr>
    </w:p>
    <w:tbl>
      <w:tblPr>
        <w:tblStyle w:val="Koordinatnamreatabele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78"/>
        <w:gridCol w:w="3883"/>
        <w:gridCol w:w="1042"/>
        <w:gridCol w:w="3938"/>
        <w:gridCol w:w="709"/>
        <w:gridCol w:w="40"/>
        <w:gridCol w:w="668"/>
        <w:gridCol w:w="17"/>
        <w:gridCol w:w="3367"/>
        <w:gridCol w:w="19"/>
      </w:tblGrid>
      <w:tr w:rsidR="00727478" w:rsidRPr="0019633F" w:rsidTr="00CA4B29">
        <w:trPr>
          <w:trHeight w:val="905"/>
        </w:trPr>
        <w:tc>
          <w:tcPr>
            <w:tcW w:w="1416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7478" w:rsidRDefault="00727478">
            <w:pPr>
              <w:rPr>
                <w:lang w:val="sr-Cyrl-CS"/>
              </w:rPr>
            </w:pPr>
          </w:p>
          <w:p w:rsidR="00727478" w:rsidRPr="0019633F" w:rsidRDefault="00727478">
            <w:pPr>
              <w:rPr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НАЗИВ УГОСТИТЕЉСКОГ ОБЈЕКТА:____________________________________________________</w:t>
            </w:r>
          </w:p>
          <w:p w:rsidR="00727478" w:rsidRPr="0019633F" w:rsidRDefault="00727478">
            <w:pPr>
              <w:rPr>
                <w:lang w:val="sr-Cyrl-CS"/>
              </w:rPr>
            </w:pPr>
          </w:p>
        </w:tc>
      </w:tr>
      <w:tr w:rsidR="00727478" w:rsidRPr="0019633F" w:rsidTr="00CA4B29">
        <w:trPr>
          <w:trHeight w:val="1807"/>
        </w:trPr>
        <w:tc>
          <w:tcPr>
            <w:tcW w:w="141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025B4C" w:rsidP="00727478">
            <w:pPr>
              <w:pStyle w:val="Bezrazmaka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КОНТРОЛНА ЛИСТА</w:t>
            </w:r>
            <w:r w:rsidR="00727478" w:rsidRPr="0019633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О ИСПУЊЕНОСТИ</w:t>
            </w:r>
          </w:p>
          <w:p w:rsidR="00727478" w:rsidRPr="0019633F" w:rsidRDefault="00727478" w:rsidP="00727478">
            <w:pPr>
              <w:pStyle w:val="Bezrazmaka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19633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МИНИМАЛНО ТЕХНИЧКИХ УСЛОВА</w:t>
            </w:r>
          </w:p>
          <w:p w:rsidR="00727478" w:rsidRPr="00025B4C" w:rsidRDefault="00727478" w:rsidP="00D454AC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19633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ЗА УРЕЂЕЊЕ И </w:t>
            </w:r>
            <w:r w:rsidRPr="003A3EF9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ОПРЕМАЊЕ </w:t>
            </w:r>
            <w:r w:rsidR="00025B4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УГОСТИТЕЉСКИХ ОБЈЕКАТА</w:t>
            </w:r>
          </w:p>
        </w:tc>
      </w:tr>
      <w:tr w:rsidR="00DC2E88" w:rsidRPr="0019633F" w:rsidTr="00590DD8">
        <w:trPr>
          <w:trHeight w:val="567"/>
        </w:trPr>
        <w:tc>
          <w:tcPr>
            <w:tcW w:w="9341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727478">
            <w:pPr>
              <w:rPr>
                <w:lang w:val="sr-Cyrl-CS"/>
              </w:rPr>
            </w:pPr>
          </w:p>
        </w:tc>
        <w:tc>
          <w:tcPr>
            <w:tcW w:w="74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590DD8" w:rsidRDefault="00590DD8" w:rsidP="00D454AC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27478" w:rsidRPr="007045DE" w:rsidRDefault="007045DE" w:rsidP="00D454A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ДА</w:t>
            </w:r>
          </w:p>
        </w:tc>
        <w:tc>
          <w:tcPr>
            <w:tcW w:w="68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4C53C3" w:rsidRDefault="004C53C3" w:rsidP="007045DE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727478" w:rsidRPr="0019633F" w:rsidRDefault="007045DE" w:rsidP="007045DE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НЕ</w:t>
            </w:r>
          </w:p>
        </w:tc>
        <w:tc>
          <w:tcPr>
            <w:tcW w:w="33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7045DE" w:rsidP="007045DE">
            <w:pPr>
              <w:jc w:val="center"/>
              <w:rPr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Напомена</w:t>
            </w:r>
          </w:p>
        </w:tc>
      </w:tr>
      <w:tr w:rsidR="00727478" w:rsidRPr="00CA4645" w:rsidTr="00CA4B29">
        <w:trPr>
          <w:trHeight w:val="576"/>
        </w:trPr>
        <w:tc>
          <w:tcPr>
            <w:tcW w:w="1416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7478" w:rsidRPr="00CA4645" w:rsidRDefault="00727478" w:rsidP="00101E2E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CA4645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Општи минимални технички услови</w:t>
            </w:r>
            <w:r w:rsidRPr="00CA464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 за уређење и опремање угоститељских објеката</w:t>
            </w:r>
          </w:p>
        </w:tc>
      </w:tr>
      <w:tr w:rsidR="00D326CC" w:rsidRPr="0019633F" w:rsidTr="00CA4B29">
        <w:trPr>
          <w:trHeight w:val="381"/>
        </w:trPr>
        <w:tc>
          <w:tcPr>
            <w:tcW w:w="1416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101E2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Снабдевање водом за пиће</w:t>
            </w:r>
          </w:p>
        </w:tc>
      </w:tr>
      <w:tr w:rsidR="00D925E3" w:rsidRPr="0019633F" w:rsidTr="00CA4B29">
        <w:trPr>
          <w:trHeight w:val="541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925E3" w:rsidRPr="00D326CC" w:rsidRDefault="00D925E3" w:rsidP="00E96B1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26CC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  <w:p w:rsidR="00D925E3" w:rsidRPr="00101E2E" w:rsidRDefault="00D925E3" w:rsidP="00E96B11">
            <w:pPr>
              <w:jc w:val="center"/>
            </w:pPr>
          </w:p>
        </w:tc>
        <w:tc>
          <w:tcPr>
            <w:tcW w:w="4925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925E3" w:rsidRPr="006E5501" w:rsidRDefault="00D925E3" w:rsidP="00452E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101E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снабдева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ње</w:t>
            </w: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текућом </w:t>
            </w:r>
            <w:r w:rsidRPr="00101E2E">
              <w:rPr>
                <w:rFonts w:ascii="Times New Roman" w:hAnsi="Times New Roman"/>
                <w:sz w:val="24"/>
                <w:szCs w:val="24"/>
                <w:lang w:val="ru-RU"/>
              </w:rPr>
              <w:t>хигијенски исправном водом</w:t>
            </w: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пиће</w:t>
            </w:r>
            <w:r w:rsidRPr="00101E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из:</w:t>
            </w:r>
          </w:p>
        </w:tc>
        <w:tc>
          <w:tcPr>
            <w:tcW w:w="393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925E3" w:rsidRPr="00BB6F25" w:rsidRDefault="00D925E3" w:rsidP="00A95F84">
            <w:pPr>
              <w:pStyle w:val="Bezrazmaka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водоводне мреже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D925E3" w:rsidRDefault="00D925E3" w:rsidP="000201AB">
            <w:pPr>
              <w:jc w:val="center"/>
            </w:pPr>
          </w:p>
          <w:p w:rsidR="00D925E3" w:rsidRPr="000201AB" w:rsidRDefault="00D925E3" w:rsidP="0002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5E3" w:rsidRPr="000201AB" w:rsidRDefault="00D925E3" w:rsidP="000201AB">
            <w:pPr>
              <w:jc w:val="center"/>
            </w:pPr>
            <w:r w:rsidRPr="000201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33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925E3" w:rsidRPr="0019633F" w:rsidTr="00CA4B29">
        <w:trPr>
          <w:trHeight w:val="394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4925" w:type="dxa"/>
            <w:gridSpan w:val="2"/>
            <w:vMerge/>
            <w:shd w:val="clear" w:color="auto" w:fill="FFFFFF" w:themeFill="background1"/>
          </w:tcPr>
          <w:p w:rsidR="00D925E3" w:rsidRPr="0019633F" w:rsidRDefault="00D925E3"/>
        </w:tc>
        <w:tc>
          <w:tcPr>
            <w:tcW w:w="3938" w:type="dxa"/>
            <w:shd w:val="clear" w:color="auto" w:fill="FFFFFF" w:themeFill="background1"/>
          </w:tcPr>
          <w:p w:rsidR="00D925E3" w:rsidRPr="00BB6F25" w:rsidRDefault="00D925E3" w:rsidP="00D86549">
            <w:pPr>
              <w:pStyle w:val="Bezrazmaka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локалних водних објеката</w:t>
            </w:r>
          </w:p>
        </w:tc>
        <w:tc>
          <w:tcPr>
            <w:tcW w:w="749" w:type="dxa"/>
            <w:gridSpan w:val="2"/>
            <w:vMerge/>
            <w:shd w:val="clear" w:color="auto" w:fill="FFFFFF" w:themeFill="background1"/>
          </w:tcPr>
          <w:p w:rsidR="00D925E3" w:rsidRPr="0019633F" w:rsidRDefault="00D925E3"/>
        </w:tc>
        <w:tc>
          <w:tcPr>
            <w:tcW w:w="685" w:type="dxa"/>
            <w:gridSpan w:val="2"/>
            <w:shd w:val="clear" w:color="auto" w:fill="FFFFFF" w:themeFill="background1"/>
          </w:tcPr>
          <w:p w:rsidR="00D925E3" w:rsidRPr="0019633F" w:rsidRDefault="00D925E3"/>
        </w:tc>
        <w:tc>
          <w:tcPr>
            <w:tcW w:w="33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925E3" w:rsidRPr="0019633F" w:rsidTr="00CA4B29">
        <w:trPr>
          <w:trHeight w:val="437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4925" w:type="dxa"/>
            <w:gridSpan w:val="2"/>
            <w:vMerge/>
            <w:shd w:val="clear" w:color="auto" w:fill="FFFFFF" w:themeFill="background1"/>
          </w:tcPr>
          <w:p w:rsidR="00D925E3" w:rsidRPr="0019633F" w:rsidRDefault="00D925E3"/>
        </w:tc>
        <w:tc>
          <w:tcPr>
            <w:tcW w:w="3938" w:type="dxa"/>
            <w:shd w:val="clear" w:color="auto" w:fill="FFFFFF" w:themeFill="background1"/>
          </w:tcPr>
          <w:p w:rsidR="00D925E3" w:rsidRPr="00BB6F25" w:rsidRDefault="00D925E3" w:rsidP="00D86549">
            <w:pPr>
              <w:pStyle w:val="Bezrazmaka"/>
              <w:tabs>
                <w:tab w:val="left" w:pos="2325"/>
              </w:tabs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сопствених бунара </w:t>
            </w:r>
          </w:p>
        </w:tc>
        <w:tc>
          <w:tcPr>
            <w:tcW w:w="749" w:type="dxa"/>
            <w:gridSpan w:val="2"/>
            <w:vMerge/>
            <w:shd w:val="clear" w:color="auto" w:fill="FFFFFF" w:themeFill="background1"/>
          </w:tcPr>
          <w:p w:rsidR="00D925E3" w:rsidRPr="0019633F" w:rsidRDefault="00D925E3"/>
        </w:tc>
        <w:tc>
          <w:tcPr>
            <w:tcW w:w="685" w:type="dxa"/>
            <w:gridSpan w:val="2"/>
            <w:shd w:val="clear" w:color="auto" w:fill="FFFFFF" w:themeFill="background1"/>
          </w:tcPr>
          <w:p w:rsidR="00D925E3" w:rsidRPr="0019633F" w:rsidRDefault="00D925E3"/>
        </w:tc>
        <w:tc>
          <w:tcPr>
            <w:tcW w:w="33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326CC" w:rsidRPr="0019633F" w:rsidTr="00CA4B29">
        <w:trPr>
          <w:trHeight w:val="416"/>
        </w:trPr>
        <w:tc>
          <w:tcPr>
            <w:tcW w:w="1416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D326CC" w:rsidRDefault="00D326CC" w:rsidP="00D326CC">
            <w:pPr>
              <w:pStyle w:val="Bezrazmaka"/>
              <w:tabs>
                <w:tab w:val="left" w:pos="2325"/>
              </w:tabs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176A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Снабдевање електричном енергијом</w:t>
            </w:r>
          </w:p>
        </w:tc>
      </w:tr>
      <w:tr w:rsidR="00D925E3" w:rsidRPr="0019633F" w:rsidTr="00CA4B29">
        <w:trPr>
          <w:gridAfter w:val="1"/>
          <w:wAfter w:w="19" w:type="dxa"/>
          <w:trHeight w:val="276"/>
        </w:trPr>
        <w:tc>
          <w:tcPr>
            <w:tcW w:w="47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925E3" w:rsidRDefault="00D925E3" w:rsidP="00E96B1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:rsidR="00D925E3" w:rsidRPr="00B826C7" w:rsidRDefault="00D925E3" w:rsidP="00E96B11">
            <w:pPr>
              <w:jc w:val="center"/>
              <w:rPr>
                <w:b/>
              </w:rPr>
            </w:pPr>
          </w:p>
        </w:tc>
        <w:tc>
          <w:tcPr>
            <w:tcW w:w="38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925E3" w:rsidRPr="00AC245C" w:rsidRDefault="00D925E3" w:rsidP="00452E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>У угоститељском објекту обезбеђено је стално снабдевање електричном енергијом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путем: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D925E3" w:rsidRPr="0019633F" w:rsidRDefault="00D925E3" w:rsidP="00B81617">
            <w:pPr>
              <w:tabs>
                <w:tab w:val="left" w:pos="993"/>
              </w:tabs>
              <w:spacing w:before="120"/>
              <w:jc w:val="both"/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</w:t>
            </w: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 електрична мрежа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D925E3" w:rsidRPr="00F20621" w:rsidRDefault="00D9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5E3" w:rsidRPr="00F20621" w:rsidRDefault="00D925E3" w:rsidP="0002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D925E3" w:rsidRPr="0019633F" w:rsidRDefault="00D925E3"/>
        </w:tc>
        <w:tc>
          <w:tcPr>
            <w:tcW w:w="338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925E3" w:rsidRPr="0019633F" w:rsidTr="00CA4B29">
        <w:trPr>
          <w:gridAfter w:val="1"/>
          <w:wAfter w:w="19" w:type="dxa"/>
          <w:trHeight w:val="240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925E3" w:rsidRPr="0019633F" w:rsidRDefault="00D925E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8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D925E3" w:rsidRPr="0019633F" w:rsidRDefault="00D925E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98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D925E3" w:rsidRPr="00AC245C" w:rsidRDefault="00D925E3" w:rsidP="007274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сопственог бешумног енергетског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извор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7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338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326CC" w:rsidRPr="0019633F" w:rsidTr="00CA4B29">
        <w:trPr>
          <w:gridAfter w:val="1"/>
          <w:wAfter w:w="19" w:type="dxa"/>
          <w:trHeight w:val="405"/>
        </w:trPr>
        <w:tc>
          <w:tcPr>
            <w:tcW w:w="1414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D326CC">
            <w:pPr>
              <w:jc w:val="center"/>
            </w:pPr>
            <w:r w:rsidRPr="009B51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Одлагање отпадака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одвођење отпадних вода</w:t>
            </w:r>
          </w:p>
        </w:tc>
      </w:tr>
      <w:tr w:rsidR="008416A9" w:rsidRPr="0019633F" w:rsidTr="00CA4B29">
        <w:trPr>
          <w:trHeight w:val="762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  <w:p w:rsidR="008416A9" w:rsidRPr="00101E2E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63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Default="008416A9" w:rsidP="008416A9">
            <w:pPr>
              <w:spacing w:before="120"/>
              <w:jc w:val="both"/>
              <w:rPr>
                <w:lang w:val="sr-Cyrl-CS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>У угоститељском објекту обезбеђено је одлагање чврстих отпадних материја у</w:t>
            </w:r>
          </w:p>
          <w:p w:rsidR="008416A9" w:rsidRPr="00101E2E" w:rsidRDefault="008416A9" w:rsidP="008416A9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1E2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контејнерима или кантама са поклопцима истог квалитета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F20621" w:rsidRDefault="008416A9" w:rsidP="0084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0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</w:tbl>
    <w:p w:rsidR="00590DD8" w:rsidRDefault="00590DD8"/>
    <w:tbl>
      <w:tblPr>
        <w:tblStyle w:val="Koordinatnamreatabele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78"/>
        <w:gridCol w:w="55"/>
        <w:gridCol w:w="3763"/>
        <w:gridCol w:w="1098"/>
        <w:gridCol w:w="3947"/>
        <w:gridCol w:w="687"/>
        <w:gridCol w:w="22"/>
        <w:gridCol w:w="692"/>
        <w:gridCol w:w="16"/>
        <w:gridCol w:w="3403"/>
      </w:tblGrid>
      <w:tr w:rsidR="00DC2E88" w:rsidRPr="0019633F" w:rsidTr="00CA4B29">
        <w:trPr>
          <w:trHeight w:val="105"/>
        </w:trPr>
        <w:tc>
          <w:tcPr>
            <w:tcW w:w="47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C245C" w:rsidRPr="00F14077" w:rsidRDefault="00F14077" w:rsidP="00E96B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4077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8863" w:type="dxa"/>
            <w:gridSpan w:val="4"/>
            <w:shd w:val="clear" w:color="auto" w:fill="FFFFFF" w:themeFill="background1"/>
          </w:tcPr>
          <w:p w:rsidR="00AC245C" w:rsidRPr="00101E2E" w:rsidRDefault="00AC245C" w:rsidP="00AC24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1E2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 или канте смештени су на посебно одређеном</w:t>
            </w:r>
            <w:r w:rsidRPr="00101E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простору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AC245C" w:rsidRPr="008416A9" w:rsidRDefault="004B2DB4" w:rsidP="004B2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AC245C" w:rsidRPr="0019633F" w:rsidRDefault="00AC245C"/>
        </w:tc>
        <w:tc>
          <w:tcPr>
            <w:tcW w:w="3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</w:tr>
      <w:tr w:rsidR="008416A9" w:rsidRPr="0019633F" w:rsidTr="00CA4B29">
        <w:trPr>
          <w:trHeight w:val="561"/>
        </w:trPr>
        <w:tc>
          <w:tcPr>
            <w:tcW w:w="47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Default="008416A9" w:rsidP="00E96B1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416A9" w:rsidRPr="00F14077" w:rsidRDefault="008416A9" w:rsidP="00E96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8416A9" w:rsidRPr="00AC245C" w:rsidRDefault="008416A9" w:rsidP="00E96B11">
            <w:pPr>
              <w:jc w:val="center"/>
              <w:rPr>
                <w:lang w:val="sr-Cyrl-CS"/>
              </w:rPr>
            </w:pPr>
          </w:p>
        </w:tc>
        <w:tc>
          <w:tcPr>
            <w:tcW w:w="4916" w:type="dxa"/>
            <w:gridSpan w:val="3"/>
            <w:vMerge w:val="restart"/>
            <w:shd w:val="clear" w:color="auto" w:fill="FFFFFF" w:themeFill="background1"/>
          </w:tcPr>
          <w:p w:rsidR="008416A9" w:rsidRDefault="008416A9" w:rsidP="005D708C"/>
          <w:p w:rsidR="008416A9" w:rsidRPr="00AC245C" w:rsidRDefault="008416A9" w:rsidP="005D70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01E2E">
              <w:rPr>
                <w:rFonts w:ascii="Times New Roman" w:hAnsi="Times New Roman"/>
                <w:sz w:val="24"/>
                <w:szCs w:val="24"/>
                <w:lang w:val="ru-RU"/>
              </w:rPr>
              <w:t>двођење отпадних вода преко:</w:t>
            </w:r>
          </w:p>
        </w:tc>
        <w:tc>
          <w:tcPr>
            <w:tcW w:w="3947" w:type="dxa"/>
            <w:shd w:val="clear" w:color="auto" w:fill="FFFFFF" w:themeFill="background1"/>
          </w:tcPr>
          <w:p w:rsidR="008416A9" w:rsidRPr="0019633F" w:rsidRDefault="008416A9" w:rsidP="00727478">
            <w:pPr>
              <w:tabs>
                <w:tab w:val="left" w:pos="993"/>
              </w:tabs>
              <w:spacing w:before="120" w:after="120"/>
              <w:jc w:val="both"/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канализационе</w:t>
            </w: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 мреж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</w:tcPr>
          <w:p w:rsidR="008416A9" w:rsidRPr="008416A9" w:rsidRDefault="008416A9" w:rsidP="0084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8416A9" w:rsidRDefault="008416A9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8416A9" w:rsidRDefault="008416A9" w:rsidP="0084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</w:tcPr>
          <w:p w:rsidR="008416A9" w:rsidRPr="0019633F" w:rsidRDefault="008416A9"/>
        </w:tc>
        <w:tc>
          <w:tcPr>
            <w:tcW w:w="3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/>
        </w:tc>
      </w:tr>
      <w:tr w:rsidR="008416A9" w:rsidRPr="0019633F" w:rsidTr="00CA4B29">
        <w:trPr>
          <w:trHeight w:val="413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8416A9" w:rsidRPr="0019633F" w:rsidRDefault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6" w:type="dxa"/>
            <w:gridSpan w:val="3"/>
            <w:vMerge/>
            <w:shd w:val="clear" w:color="auto" w:fill="FFFFFF" w:themeFill="background1"/>
          </w:tcPr>
          <w:p w:rsidR="008416A9" w:rsidRPr="0019633F" w:rsidRDefault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47" w:type="dxa"/>
            <w:shd w:val="clear" w:color="auto" w:fill="FFFFFF" w:themeFill="background1"/>
          </w:tcPr>
          <w:p w:rsidR="008416A9" w:rsidRPr="0019633F" w:rsidRDefault="008416A9" w:rsidP="0072747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сопствене канализације</w:t>
            </w:r>
          </w:p>
        </w:tc>
        <w:tc>
          <w:tcPr>
            <w:tcW w:w="709" w:type="dxa"/>
            <w:gridSpan w:val="2"/>
            <w:vMerge/>
            <w:shd w:val="clear" w:color="auto" w:fill="FFFFFF" w:themeFill="background1"/>
          </w:tcPr>
          <w:p w:rsidR="008416A9" w:rsidRPr="008416A9" w:rsidRDefault="0084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8416A9" w:rsidRPr="0019633F" w:rsidRDefault="008416A9"/>
        </w:tc>
        <w:tc>
          <w:tcPr>
            <w:tcW w:w="3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/>
        </w:tc>
      </w:tr>
      <w:tr w:rsidR="008416A9" w:rsidRPr="0019633F" w:rsidTr="00CA4B29">
        <w:trPr>
          <w:trHeight w:val="338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6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4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72747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септичке јаме</w:t>
            </w:r>
          </w:p>
        </w:tc>
        <w:tc>
          <w:tcPr>
            <w:tcW w:w="709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8416A9" w:rsidRDefault="0084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/>
        </w:tc>
        <w:tc>
          <w:tcPr>
            <w:tcW w:w="34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/>
        </w:tc>
      </w:tr>
      <w:tr w:rsidR="00D326CC" w:rsidRPr="0019633F" w:rsidTr="00CA4B29">
        <w:trPr>
          <w:trHeight w:val="451"/>
        </w:trPr>
        <w:tc>
          <w:tcPr>
            <w:tcW w:w="141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D326CC">
            <w:pPr>
              <w:jc w:val="center"/>
            </w:pPr>
            <w:r w:rsidRPr="006176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Грејање просторија</w:t>
            </w:r>
          </w:p>
        </w:tc>
      </w:tr>
      <w:tr w:rsidR="00DC2E88" w:rsidRPr="0019633F" w:rsidTr="00CA4B29">
        <w:trPr>
          <w:trHeight w:val="338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C245C" w:rsidRPr="00F14077" w:rsidRDefault="00F14077" w:rsidP="00E96B11">
            <w:pPr>
              <w:pStyle w:val="Bezrazmaka"/>
              <w:spacing w:before="120" w:after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63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AC245C" w:rsidRDefault="00AC245C" w:rsidP="00AC245C">
            <w:pPr>
              <w:pStyle w:val="Bezrazmaka"/>
              <w:spacing w:before="120" w:after="12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t>Све просторије и простори у угоститељском објекту у којима бораве или се задржавају гости имају обезбеђено грејање</w:t>
            </w:r>
            <w:r>
              <w:rPr>
                <w:rStyle w:val="Referencafusnote"/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footnoteReference w:id="2"/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8416A9" w:rsidRDefault="008416A9" w:rsidP="00D326CC">
            <w:pPr>
              <w:pStyle w:val="Bezrazmak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45C" w:rsidRPr="008416A9" w:rsidRDefault="008416A9" w:rsidP="00841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  <w:tc>
          <w:tcPr>
            <w:tcW w:w="34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</w:tr>
      <w:tr w:rsidR="00DC2E88" w:rsidRPr="0019633F" w:rsidTr="00CA4B29">
        <w:trPr>
          <w:trHeight w:val="753"/>
        </w:trPr>
        <w:tc>
          <w:tcPr>
            <w:tcW w:w="4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4077" w:rsidRPr="00F14077" w:rsidRDefault="00F14077" w:rsidP="00E96B11">
            <w:pPr>
              <w:pStyle w:val="Bezrazmaka"/>
              <w:spacing w:before="120" w:after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7.</w:t>
            </w:r>
          </w:p>
          <w:p w:rsidR="00F14077" w:rsidRDefault="00F14077" w:rsidP="00E96B11">
            <w:pPr>
              <w:pStyle w:val="Bezrazmaka"/>
              <w:spacing w:before="120" w:after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863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</w:tcPr>
          <w:p w:rsidR="00F14077" w:rsidRPr="00341F69" w:rsidRDefault="00F14077" w:rsidP="00AC245C">
            <w:pPr>
              <w:pStyle w:val="Bezrazmaka"/>
              <w:spacing w:before="12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Температура у просторијама у којима бораве или се задржавају гости износи најмање 18,5 степениС</w:t>
            </w: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8416A9" w:rsidRDefault="008416A9" w:rsidP="00D326CC">
            <w:pPr>
              <w:pStyle w:val="Bezrazmak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077" w:rsidRPr="008416A9" w:rsidRDefault="008416A9" w:rsidP="00841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F14077" w:rsidRPr="0019633F" w:rsidRDefault="00F14077"/>
        </w:tc>
        <w:tc>
          <w:tcPr>
            <w:tcW w:w="34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14077" w:rsidRPr="0019633F" w:rsidRDefault="00F14077"/>
        </w:tc>
      </w:tr>
      <w:tr w:rsidR="00D326CC" w:rsidRPr="0019633F" w:rsidTr="00CA4B29">
        <w:trPr>
          <w:trHeight w:val="396"/>
        </w:trPr>
        <w:tc>
          <w:tcPr>
            <w:tcW w:w="14161" w:type="dxa"/>
            <w:gridSpan w:val="10"/>
            <w:tcBorders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D326CC">
            <w:pPr>
              <w:jc w:val="center"/>
            </w:pPr>
            <w:r w:rsidRPr="006176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Телефонски прикључак</w:t>
            </w:r>
          </w:p>
        </w:tc>
      </w:tr>
      <w:tr w:rsidR="00396E96" w:rsidRPr="0019633F" w:rsidTr="00CA4B29">
        <w:trPr>
          <w:trHeight w:val="517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AC245C" w:rsidRPr="00F14077" w:rsidRDefault="00FD0A43" w:rsidP="00F1407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140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 w:rsidP="00AC24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је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прикључен на јавну телефонску мрежу</w:t>
            </w:r>
            <w:r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3"/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8416A9" w:rsidRDefault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</w:tr>
      <w:tr w:rsidR="00F14077" w:rsidRPr="0019633F" w:rsidTr="008416A9">
        <w:trPr>
          <w:trHeight w:val="627"/>
        </w:trPr>
        <w:tc>
          <w:tcPr>
            <w:tcW w:w="53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F14077" w:rsidRPr="00F14077" w:rsidRDefault="00FD0A43" w:rsidP="00FD0A4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140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4077" w:rsidRDefault="00F14077" w:rsidP="00F1407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F14077" w:rsidRPr="0019633F" w:rsidRDefault="00F14077" w:rsidP="00AC24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најмање један телефон на располагању гостима (фиксни илимобилни телефон).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8416A9" w:rsidRDefault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077" w:rsidRPr="008416A9" w:rsidRDefault="008416A9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6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14077" w:rsidRPr="0019633F" w:rsidRDefault="00F14077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14077" w:rsidRPr="0019633F" w:rsidRDefault="00F14077"/>
        </w:tc>
      </w:tr>
      <w:tr w:rsidR="00D326CC" w:rsidRPr="0019633F" w:rsidTr="00CA4B29">
        <w:trPr>
          <w:trHeight w:val="370"/>
        </w:trPr>
        <w:tc>
          <w:tcPr>
            <w:tcW w:w="141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D326CC">
            <w:pPr>
              <w:jc w:val="center"/>
            </w:pPr>
            <w:r w:rsidRPr="006176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Прилаз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до улаза</w:t>
            </w:r>
          </w:p>
        </w:tc>
      </w:tr>
      <w:tr w:rsidR="00396E96" w:rsidRPr="0019633F" w:rsidTr="008416A9">
        <w:trPr>
          <w:trHeight w:val="427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C245C" w:rsidRPr="00444D03" w:rsidRDefault="00FD0A43" w:rsidP="00E96B1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44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 w:rsidP="00AC24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посебно уређен прилаз до улаза за госте.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8416A9" w:rsidRDefault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</w:tr>
      <w:tr w:rsidR="00CF4341" w:rsidRPr="0019633F" w:rsidTr="00CA4B29">
        <w:trPr>
          <w:trHeight w:val="165"/>
        </w:trPr>
        <w:tc>
          <w:tcPr>
            <w:tcW w:w="53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F4341" w:rsidRPr="00444D03" w:rsidRDefault="00CF4341" w:rsidP="00CF434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CF4341" w:rsidRPr="0019633F" w:rsidRDefault="00CF4341" w:rsidP="00CF434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0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CF4341" w:rsidRDefault="00CF4341" w:rsidP="00CF4341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Прилазидоулаза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улазуугоститељскиобјекатиназивугоститељскогобјекта</w:t>
            </w:r>
          </w:p>
          <w:p w:rsidR="00CF4341" w:rsidRPr="0019633F" w:rsidRDefault="00CF4341" w:rsidP="00CF434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осветљенису увремерадаобјектаноћ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4341" w:rsidRPr="008416A9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F4341" w:rsidRPr="0019633F" w:rsidRDefault="00CF4341" w:rsidP="00CF4341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F4341" w:rsidRPr="0019633F" w:rsidRDefault="00CF4341" w:rsidP="00CF4341"/>
        </w:tc>
      </w:tr>
      <w:tr w:rsidR="008416A9" w:rsidRPr="0019633F" w:rsidTr="00CA4B29">
        <w:trPr>
          <w:trHeight w:val="348"/>
        </w:trPr>
        <w:tc>
          <w:tcPr>
            <w:tcW w:w="14161" w:type="dxa"/>
            <w:gridSpan w:val="10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FA273C" w:rsidRDefault="008416A9" w:rsidP="008416A9">
            <w:pPr>
              <w:jc w:val="center"/>
              <w:rPr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lastRenderedPageBreak/>
              <w:t>Осветљење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просторија</w:t>
            </w:r>
          </w:p>
        </w:tc>
      </w:tr>
      <w:tr w:rsidR="008416A9" w:rsidRPr="0019633F" w:rsidTr="00CA4B29">
        <w:trPr>
          <w:trHeight w:val="482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pStyle w:val="Bezrazmaka"/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D45A69" w:rsidRDefault="008416A9" w:rsidP="008416A9">
            <w:pPr>
              <w:pStyle w:val="Bezrazmaka"/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Свепросторијеугоститељскогобјектаимајуосветљење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CF4341" w:rsidRDefault="00CF4341" w:rsidP="008416A9">
            <w:pPr>
              <w:pStyle w:val="Bezrazmak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165"/>
        </w:trPr>
        <w:tc>
          <w:tcPr>
            <w:tcW w:w="53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pStyle w:val="Bezrazmaka"/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13.</w:t>
            </w:r>
          </w:p>
        </w:tc>
        <w:tc>
          <w:tcPr>
            <w:tcW w:w="880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D45A69" w:rsidRDefault="008416A9" w:rsidP="008416A9">
            <w:pPr>
              <w:pStyle w:val="Bezrazmaka"/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Свепросторије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односнопросториукојимасекрећуилизадржавајугостиноћу суосветљенипотпуноилиоријентациономсветлом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F4341" w:rsidRPr="00CF4341" w:rsidRDefault="00CF4341" w:rsidP="008416A9">
            <w:pPr>
              <w:pStyle w:val="Bezrazmak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413"/>
        </w:trPr>
        <w:tc>
          <w:tcPr>
            <w:tcW w:w="141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>
            <w:pPr>
              <w:jc w:val="center"/>
            </w:pPr>
            <w:r w:rsidRPr="00A71B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Опремљеност и уређеност објекта</w:t>
            </w:r>
          </w:p>
        </w:tc>
      </w:tr>
      <w:tr w:rsidR="008416A9" w:rsidRPr="0019633F" w:rsidTr="00CA4B29">
        <w:trPr>
          <w:trHeight w:val="165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8416A9" w:rsidRDefault="008416A9" w:rsidP="008416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16A9" w:rsidRPr="0019633F" w:rsidRDefault="008416A9" w:rsidP="008416A9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AC245C" w:rsidRDefault="008416A9" w:rsidP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Спољни изглед угоститељског објекта, подови, зидови, таванице, столарија, уређаји и опрема редовно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одржава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ју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чистом,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исправном и функционалном стању.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CF4341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570"/>
        </w:trPr>
        <w:tc>
          <w:tcPr>
            <w:tcW w:w="533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16A9" w:rsidRPr="005A275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763" w:type="dxa"/>
            <w:vMerge w:val="restart"/>
            <w:shd w:val="clear" w:color="auto" w:fill="FFFFFF" w:themeFill="background1"/>
          </w:tcPr>
          <w:p w:rsidR="008416A9" w:rsidRDefault="008416A9" w:rsidP="008416A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416A9" w:rsidRPr="00AC245C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објекат опремљен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 уређен на начин којим се омогућава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8416A9" w:rsidRPr="005A2753" w:rsidRDefault="008416A9" w:rsidP="008416A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045" w:type="dxa"/>
            <w:gridSpan w:val="2"/>
            <w:shd w:val="clear" w:color="auto" w:fill="FFFFFF" w:themeFill="background1"/>
          </w:tcPr>
          <w:p w:rsidR="008416A9" w:rsidRPr="00F34DC3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рационално коришћење простора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416A9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420"/>
        </w:trPr>
        <w:tc>
          <w:tcPr>
            <w:tcW w:w="533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  <w:vMerge/>
            <w:shd w:val="clear" w:color="auto" w:fill="FFFFFF" w:themeFill="background1"/>
          </w:tcPr>
          <w:p w:rsidR="008416A9" w:rsidRPr="0019633F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45" w:type="dxa"/>
            <w:gridSpan w:val="2"/>
            <w:shd w:val="clear" w:color="auto" w:fill="FFFFFF" w:themeFill="background1"/>
          </w:tcPr>
          <w:p w:rsidR="008416A9" w:rsidRPr="00F34DC3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несметано и сигурно кретање и боравак гостију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запосленог особља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416A9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392"/>
        </w:trPr>
        <w:tc>
          <w:tcPr>
            <w:tcW w:w="5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4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F34DC3" w:rsidRDefault="008416A9" w:rsidP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несметан пренос ствари.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8416A9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1305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8416A9" w:rsidRPr="00372B4E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08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16A9" w:rsidRPr="00AC245C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у којем се пружају услуге и особама са инвалидитетом, има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улаз у објекат, као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врата, опрему и простор за манипулацију у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просторијама које користе,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димензионисан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уређен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складу са потребама особа са инвалидитетом.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4341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41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834"/>
        </w:trPr>
        <w:tc>
          <w:tcPr>
            <w:tcW w:w="53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8416A9" w:rsidRPr="0019633F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08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8416A9" w:rsidRPr="00B948D5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Улазна врата смештајне јединице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за особе са инвалидит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ет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ом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означена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одговарајућим ознакама.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CF4341" w:rsidRPr="00CF4341" w:rsidRDefault="00CF4341" w:rsidP="004B2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CF4341" w:rsidRDefault="004B2DB4" w:rsidP="004B2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165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B948D5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Просторије</w:t>
            </w:r>
            <w:r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4"/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угоститељском објекту осветљен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 проветрене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редовно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чисте и спремају.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          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9E4938">
        <w:trPr>
          <w:trHeight w:hRule="exact" w:val="1021"/>
        </w:trPr>
        <w:tc>
          <w:tcPr>
            <w:tcW w:w="533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  <w:p w:rsidR="008416A9" w:rsidRPr="00B67AF0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8416A9" w:rsidRPr="00B948D5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Просторије односно простори у угоститељском објекту су међусобно функционално повезане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оризонталн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вертикалн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комуникациј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ама: </w:t>
            </w:r>
            <w:r w:rsidRPr="00341F6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ходницима, стазама, степеништима и лифтовима</w:t>
            </w:r>
            <w:r w:rsidRPr="00341F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F4341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41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9E4938">
        <w:trPr>
          <w:trHeight w:hRule="exact" w:val="680"/>
        </w:trPr>
        <w:tc>
          <w:tcPr>
            <w:tcW w:w="533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8416A9" w:rsidRPr="00B67AF0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8416A9" w:rsidRPr="00B67AF0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7A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Подови </w:t>
            </w:r>
            <w:r w:rsidRPr="00B67AF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ходника и степеништа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који су намењени</w:t>
            </w:r>
            <w:r w:rsidRPr="00B67A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гостима имају заштиту од клизања и заштићени су подним облогама једноставним за чишћење, прање и дезинфекцију.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F4341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</w:tbl>
    <w:p w:rsidR="00D55659" w:rsidRDefault="00D55659" w:rsidP="009E4938">
      <w:pPr>
        <w:spacing w:after="120"/>
      </w:pPr>
    </w:p>
    <w:tbl>
      <w:tblPr>
        <w:tblStyle w:val="Koordinatnamreatabele"/>
        <w:tblW w:w="1417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5"/>
        <w:gridCol w:w="533"/>
        <w:gridCol w:w="2127"/>
        <w:gridCol w:w="1199"/>
        <w:gridCol w:w="11"/>
        <w:gridCol w:w="5365"/>
        <w:gridCol w:w="29"/>
        <w:gridCol w:w="7"/>
        <w:gridCol w:w="27"/>
        <w:gridCol w:w="662"/>
        <w:gridCol w:w="68"/>
        <w:gridCol w:w="714"/>
        <w:gridCol w:w="3400"/>
        <w:gridCol w:w="19"/>
      </w:tblGrid>
      <w:tr w:rsidR="00E66FCC" w:rsidRPr="00B948D5" w:rsidTr="00D211D6">
        <w:trPr>
          <w:trHeight w:val="412"/>
        </w:trPr>
        <w:tc>
          <w:tcPr>
            <w:tcW w:w="1417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CA4645" w:rsidRDefault="00E66FCC" w:rsidP="00BB724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CA464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t>Посебни</w:t>
            </w:r>
            <w:r w:rsidRPr="00CA464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минимални технички </w:t>
            </w:r>
            <w:r w:rsidR="00CA4645" w:rsidRPr="00CA464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t>услови  за угоститељске објекте</w:t>
            </w:r>
            <w:r w:rsidRPr="00CA464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 за смештај </w:t>
            </w:r>
            <w:r w:rsidRPr="00CA4645">
              <w:rPr>
                <w:rStyle w:val="Referencafusnote"/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footnoteReference w:id="5"/>
            </w:r>
          </w:p>
          <w:p w:rsidR="003B7B1C" w:rsidRPr="00B948D5" w:rsidRDefault="003B7B1C" w:rsidP="00BB72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E66FCC" w:rsidRPr="0019633F" w:rsidTr="00D211D6">
        <w:trPr>
          <w:trHeight w:val="165"/>
        </w:trPr>
        <w:tc>
          <w:tcPr>
            <w:tcW w:w="54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444D03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E66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02" w:type="dxa"/>
            <w:gridSpan w:val="4"/>
            <w:shd w:val="clear" w:color="auto" w:fill="FFFFFF" w:themeFill="background1"/>
          </w:tcPr>
          <w:p w:rsidR="00E66FCC" w:rsidRPr="00CD7F55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F55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 са више од пет нивоа има лифт на с</w:t>
            </w:r>
            <w:r w:rsidR="00A45A76">
              <w:rPr>
                <w:rFonts w:ascii="Times New Roman" w:hAnsi="Times New Roman"/>
                <w:sz w:val="24"/>
                <w:szCs w:val="24"/>
                <w:lang w:val="ru-RU"/>
              </w:rPr>
              <w:t>ваком нивоу који користе гости.</w:t>
            </w:r>
            <w:r w:rsidRPr="00CD7F55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6"/>
            </w:r>
          </w:p>
        </w:tc>
        <w:tc>
          <w:tcPr>
            <w:tcW w:w="725" w:type="dxa"/>
            <w:gridSpan w:val="4"/>
            <w:shd w:val="clear" w:color="auto" w:fill="FFFFFF" w:themeFill="background1"/>
          </w:tcPr>
          <w:p w:rsidR="00E66FCC" w:rsidRPr="00CD7F55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CD7F55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F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2" w:type="dxa"/>
            <w:gridSpan w:val="2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D211D6">
        <w:trPr>
          <w:trHeight w:val="460"/>
        </w:trPr>
        <w:tc>
          <w:tcPr>
            <w:tcW w:w="14176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EF5E25" w:rsidRDefault="00A45A76" w:rsidP="00BB7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Помоћне просторије</w:t>
            </w:r>
            <w:r w:rsidR="00E66FCC" w:rsidRPr="0081557A">
              <w:rPr>
                <w:rStyle w:val="Referencafusnote"/>
                <w:rFonts w:ascii="Times New Roman" w:hAnsi="Times New Roman"/>
                <w:b/>
                <w:sz w:val="24"/>
                <w:szCs w:val="24"/>
                <w:lang w:val="sr-Cyrl-CS"/>
              </w:rPr>
              <w:footnoteReference w:id="7"/>
            </w:r>
            <w:r w:rsidR="00E66FCC" w:rsidRPr="00EF5E2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и сервисно </w:t>
            </w:r>
            <w:r w:rsidR="00E66FCC" w:rsidRPr="00EF5E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техничк</w:t>
            </w:r>
            <w:r w:rsidR="00E66FCC" w:rsidRPr="00EF5E25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просторије</w:t>
            </w:r>
            <w:r w:rsidR="00E66FCC" w:rsidRPr="00EF5E25">
              <w:rPr>
                <w:rStyle w:val="Referencafusnote"/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footnoteReference w:id="8"/>
            </w:r>
            <w:r w:rsidR="00E66FCC" w:rsidRPr="00EF5E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угоститељског објекта за смештај</w:t>
            </w:r>
          </w:p>
        </w:tc>
      </w:tr>
      <w:tr w:rsidR="009E4938" w:rsidRPr="0019633F" w:rsidTr="00D211D6">
        <w:trPr>
          <w:trHeight w:val="837"/>
        </w:trPr>
        <w:tc>
          <w:tcPr>
            <w:tcW w:w="54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9E4938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9E493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31" w:type="dxa"/>
            <w:gridSpan w:val="5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смештај, за запослено особље које је радно ангажовано у услужном делу угоститељског објекта за смештај, иманајмање једно купатило и тоалет</w:t>
            </w:r>
            <w:r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9"/>
            </w:r>
          </w:p>
        </w:tc>
        <w:tc>
          <w:tcPr>
            <w:tcW w:w="764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385"/>
        </w:trPr>
        <w:tc>
          <w:tcPr>
            <w:tcW w:w="14176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81557A" w:rsidRDefault="009E4938" w:rsidP="009E4938">
            <w:pPr>
              <w:jc w:val="center"/>
              <w:rPr>
                <w:b/>
              </w:rPr>
            </w:pPr>
            <w:r w:rsidRPr="008155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Остава </w:t>
            </w:r>
            <w:r w:rsidRPr="008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 собарице</w:t>
            </w:r>
          </w:p>
        </w:tc>
      </w:tr>
      <w:tr w:rsidR="009E4938" w:rsidRPr="0019633F" w:rsidTr="00D211D6">
        <w:trPr>
          <w:trHeight w:val="112"/>
        </w:trPr>
        <w:tc>
          <w:tcPr>
            <w:tcW w:w="54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D03759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="009E4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7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E4938" w:rsidRDefault="009E4938" w:rsidP="009E493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 једну оставу за собарице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то:</w:t>
            </w:r>
          </w:p>
          <w:p w:rsidR="009E4938" w:rsidRPr="00992208" w:rsidRDefault="009E4938" w:rsidP="009E493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1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9E4938" w:rsidRPr="001C634C" w:rsidRDefault="009E4938" w:rsidP="009E49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CS"/>
              </w:rPr>
            </w:pPr>
            <w:r w:rsidRPr="00CD7F55">
              <w:rPr>
                <w:rFonts w:ascii="Times New Roman" w:eastAsia="Times New Roman" w:hAnsi="Times New Roman" w:cs="Times New Roman"/>
                <w:lang w:eastAsia="en-GB"/>
              </w:rPr>
              <w:t>Угоститељскиобјекатзасмештајкојинеподлежеобавезикатегоризације, а имаод 10 до 30 смештајнихјединица, морадаима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једнуоставузасобарице, а на</w:t>
            </w:r>
            <w:r w:rsidRPr="00CD7F55">
              <w:rPr>
                <w:rFonts w:ascii="Times New Roman" w:eastAsia="Times New Roman" w:hAnsi="Times New Roman" w:cs="Times New Roman"/>
                <w:lang w:eastAsia="en-GB"/>
              </w:rPr>
              <w:t>свакихнаредних 30 смештајнихјединицапојошједнуоставу.</w:t>
            </w:r>
          </w:p>
        </w:tc>
        <w:tc>
          <w:tcPr>
            <w:tcW w:w="757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9E4938" w:rsidRPr="001C634C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9E4938" w:rsidRPr="00CD7F55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1C634C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D7F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513"/>
        </w:trPr>
        <w:tc>
          <w:tcPr>
            <w:tcW w:w="548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D03759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9E4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  <w:gridSpan w:val="2"/>
            <w:vMerge w:val="restart"/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Остава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собарице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има:</w:t>
            </w:r>
          </w:p>
          <w:p w:rsidR="009E4938" w:rsidRPr="0019633F" w:rsidRDefault="009E4938" w:rsidP="009E493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12" w:type="dxa"/>
            <w:gridSpan w:val="4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умиваоник или трокадеро са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текућом топлом и хладном водом</w:t>
            </w:r>
          </w:p>
        </w:tc>
        <w:tc>
          <w:tcPr>
            <w:tcW w:w="757" w:type="dxa"/>
            <w:gridSpan w:val="3"/>
            <w:shd w:val="clear" w:color="auto" w:fill="FFFFFF" w:themeFill="background1"/>
          </w:tcPr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540"/>
        </w:trPr>
        <w:tc>
          <w:tcPr>
            <w:tcW w:w="54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2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полице за одлагање рубља, прибора и средстава за чишћење и одржавање смештајног блока.</w:t>
            </w:r>
          </w:p>
        </w:tc>
        <w:tc>
          <w:tcPr>
            <w:tcW w:w="757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439"/>
        </w:trPr>
        <w:tc>
          <w:tcPr>
            <w:tcW w:w="14176" w:type="dxa"/>
            <w:gridSpan w:val="14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14F4C" w:rsidRDefault="009E4938" w:rsidP="009E4938">
            <w:pPr>
              <w:pStyle w:val="Pasussalistom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F4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Услужни део угоститељског објекта за смештај</w:t>
            </w:r>
          </w:p>
        </w:tc>
      </w:tr>
      <w:tr w:rsidR="009E4938" w:rsidRPr="0019633F" w:rsidTr="00D211D6">
        <w:trPr>
          <w:trHeight w:val="344"/>
        </w:trPr>
        <w:tc>
          <w:tcPr>
            <w:tcW w:w="14176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C1B92" w:rsidRDefault="009E4938" w:rsidP="009E4938">
            <w:pPr>
              <w:pStyle w:val="Pasussalistom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Рецепција</w:t>
            </w:r>
          </w:p>
        </w:tc>
      </w:tr>
      <w:tr w:rsidR="009E4938" w:rsidRPr="0019633F" w:rsidTr="00D211D6">
        <w:trPr>
          <w:trHeight w:val="525"/>
        </w:trPr>
        <w:tc>
          <w:tcPr>
            <w:tcW w:w="5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DC2E88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</w:t>
            </w:r>
            <w:r w:rsidR="009E493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9E4938" w:rsidRPr="000241E5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 има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38" w:type="dxa"/>
            <w:gridSpan w:val="6"/>
            <w:tcBorders>
              <w:top w:val="single" w:sz="12" w:space="0" w:color="auto"/>
            </w:tcBorders>
            <w:shd w:val="clear" w:color="auto" w:fill="FFFFFF" w:themeFill="background1"/>
          </w:tcPr>
          <w:p w:rsidR="009E4938" w:rsidRPr="009D7169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69">
              <w:rPr>
                <w:rFonts w:ascii="Times New Roman" w:hAnsi="Times New Roman"/>
                <w:sz w:val="24"/>
                <w:szCs w:val="24"/>
                <w:lang w:val="ru-RU"/>
              </w:rPr>
              <w:t>посебан простор– рецепцију, са рецепцијским пултом за рецеп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9D7169">
              <w:rPr>
                <w:rFonts w:ascii="Times New Roman" w:hAnsi="Times New Roman"/>
                <w:sz w:val="24"/>
                <w:szCs w:val="24"/>
                <w:lang w:val="ru-RU"/>
              </w:rPr>
              <w:t>ионера и простором за госте</w:t>
            </w:r>
            <w:r w:rsidRPr="009D716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528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9D7169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7169">
              <w:rPr>
                <w:rFonts w:ascii="Times New Roman" w:hAnsi="Times New Roman"/>
                <w:sz w:val="24"/>
                <w:szCs w:val="24"/>
                <w:lang w:val="ru-RU"/>
              </w:rPr>
              <w:t>део простораза пријем гостију – рецепцију, са рецепцијским пултом за рецеп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9D7169">
              <w:rPr>
                <w:rFonts w:ascii="Times New Roman" w:hAnsi="Times New Roman"/>
                <w:sz w:val="24"/>
                <w:szCs w:val="24"/>
                <w:lang w:val="ru-RU"/>
              </w:rPr>
              <w:t>ионера и простором за госте</w:t>
            </w:r>
            <w:r w:rsidRPr="009D716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344"/>
        </w:trPr>
        <w:tc>
          <w:tcPr>
            <w:tcW w:w="14176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C1B92" w:rsidRDefault="009E4938" w:rsidP="009E4938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Смештајне јединице</w:t>
            </w:r>
          </w:p>
        </w:tc>
      </w:tr>
      <w:tr w:rsidR="009E4938" w:rsidRPr="0019633F" w:rsidTr="00D211D6">
        <w:trPr>
          <w:trHeight w:val="318"/>
        </w:trPr>
        <w:tc>
          <w:tcPr>
            <w:tcW w:w="14176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Соба </w:t>
            </w:r>
            <w:r w:rsidRPr="00BB153B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10"/>
            </w:r>
          </w:p>
        </w:tc>
      </w:tr>
      <w:tr w:rsidR="009E4938" w:rsidRPr="0019633F" w:rsidTr="00D211D6">
        <w:trPr>
          <w:trHeight w:val="345"/>
        </w:trPr>
        <w:tc>
          <w:tcPr>
            <w:tcW w:w="5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DC2E88" w:rsidRDefault="00FE0992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4938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9E4938" w:rsidRPr="00BB153B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E4938" w:rsidRPr="00BB153B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E4938" w:rsidRPr="00BB153B" w:rsidRDefault="009E4938" w:rsidP="009E493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153B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С</w:t>
            </w:r>
            <w:r w:rsidRPr="00BB153B">
              <w:rPr>
                <w:rFonts w:ascii="Times New Roman" w:hAnsi="Times New Roman"/>
                <w:sz w:val="24"/>
                <w:szCs w:val="24"/>
                <w:lang w:val="ru-RU"/>
              </w:rPr>
              <w:t>оба</w:t>
            </w:r>
            <w:r w:rsidRPr="00BB15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</w:t>
            </w:r>
            <w:r w:rsidRPr="00BB153B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објекту за смештај </w:t>
            </w:r>
            <w:r w:rsidRPr="00BB15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има: </w:t>
            </w:r>
            <w:r w:rsidRPr="00BB153B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id="11"/>
            </w:r>
          </w:p>
          <w:p w:rsidR="009E4938" w:rsidRPr="00BB153B" w:rsidRDefault="009E4938" w:rsidP="009E493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tcBorders>
              <w:top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лежај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90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x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француски лежај димензија 140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x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једну особу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*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568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160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x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две особе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210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300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80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ноћни ормарић или полицу уз сваки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96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осветљење уз сваки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простирку поред сваког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уколико под није 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целини прекривен подном облогом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50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орман с полицама и одељком за вешање одеће с најмање четири вешалице по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0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собни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 *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3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столицу по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96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26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упутств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у случају опасности од пожара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3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пепељару, осим у собама у којима је истакнута забрана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пушења.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594"/>
        </w:trPr>
        <w:tc>
          <w:tcPr>
            <w:tcW w:w="548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CA5675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="009E49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9E4938" w:rsidRPr="00CA5675" w:rsidRDefault="009E4938" w:rsidP="009E49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Купатило усаставу собе има:</w:t>
            </w: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обезбеђену природну</w:t>
            </w:r>
            <w:r w:rsidR="00CF32F9" w:rsidRPr="00CF32F9">
              <w:rPr>
                <w:rFonts w:ascii="Times New Roman" w:hAnsi="Times New Roman"/>
                <w:sz w:val="20"/>
                <w:szCs w:val="20"/>
                <w:vertAlign w:val="superscript"/>
                <w:lang/>
              </w:rPr>
              <w:t>11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вештачку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вентилацију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топлу и хладну текућу воду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лежећу или туш каду 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умиваоник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текућом хладном и топлом водом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полицу за тоалетни прибор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утичницу за електричне апарате са ознаком напон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 струје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држач пешкира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тоалет папир на држачу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корпу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отпатке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вешалицу за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одлагање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одећ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на други начин обезбеђено чишћење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осветљење које се укључује код улаза у купатило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два пешкира по особи;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чаш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у хигијенској фолији по особи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сапун по особи или течни сапун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DC2E88" w:rsidRDefault="00FE0992" w:rsidP="00FE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="009E4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957724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Свака соба има врата од чврстог материјала безбедног за госта са могућношћу закључавања.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421"/>
        </w:trPr>
        <w:tc>
          <w:tcPr>
            <w:tcW w:w="54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DC2E88" w:rsidRDefault="00FE0992" w:rsidP="00F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9E4938" w:rsidRPr="00DC2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19633F" w:rsidRDefault="009E4938" w:rsidP="009E4938">
            <w:pPr>
              <w:jc w:val="both"/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директно осветљене дневном светлошћу преко прозорских отвора. 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wBefore w:w="15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DC2E88" w:rsidRDefault="00FE0992" w:rsidP="00F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9E4938" w:rsidRPr="00DC2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957724" w:rsidRDefault="009E4938" w:rsidP="009E4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Прозор у соби заузима најмање 1/10 површине собе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има завесу и непрозиран застор или другу врсту замрачења и заштите од погледа споља.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wBefore w:w="15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DC2E88" w:rsidRDefault="009E4938" w:rsidP="009E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="00FE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C2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Default="009E4938" w:rsidP="009E4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Соба има централно (плафонско или зидно) осветљење и утичницу за електричну </w:t>
            </w:r>
          </w:p>
          <w:p w:rsidR="009E4938" w:rsidRPr="0019633F" w:rsidRDefault="009E4938" w:rsidP="009E4938">
            <w:pPr>
              <w:jc w:val="both"/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енергију са ознаком напона струје.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wBefore w:w="15" w:type="dxa"/>
          <w:trHeight w:val="371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DC2E88" w:rsidRDefault="00FE0992" w:rsidP="00F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9E4938" w:rsidRPr="00DC2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19633F" w:rsidRDefault="009E4938" w:rsidP="009E4938"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 у соби израђен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од материјала који се лако чисти и одржава.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wBefore w:w="15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CA5675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 w:rsidR="009E49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угоститељском објекту за смештај постељина се мења најмање сваки седми дан, </w:t>
            </w:r>
          </w:p>
          <w:p w:rsidR="009E4938" w:rsidRPr="0019633F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пешкири најмање сваки трећи дан, као и после сваке промене госта.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wBefore w:w="15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DC2E88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9E4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Собесе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редовно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чисте и спремају.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wBefore w:w="15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9E4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Подови у купатилу</w:t>
            </w:r>
            <w:r w:rsidR="00CF32F9"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  <w:footnoteReference w:customMarkFollows="1" w:id="12"/>
              <w:t>.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тоалету односно 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равни, глатки, без оштећења, отпорни на хабање израђени од керамичких плочица или другог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чврстог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водоотпорног материјала који се лако чисти и одржава, а у поду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уграђен сливник са заштитном решетком.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wBefore w:w="15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9E4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Зидови у купатилу и тоалету односно 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кабини обложени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висине од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1,50 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m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пода керамичким плочицама или водонепропусним материјалом који се лако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чисти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одржава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817099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E493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387EB7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Врата купатила, тоалета односно 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чврстог материјала са направом за закључавање врата</w:t>
            </w:r>
            <w:r w:rsidR="00387EB7" w:rsidRPr="00387EB7">
              <w:rPr>
                <w:rFonts w:ascii="Times New Roman" w:hAnsi="Times New Roman"/>
                <w:sz w:val="24"/>
                <w:szCs w:val="24"/>
                <w:vertAlign w:val="superscript"/>
                <w:lang/>
              </w:rPr>
              <w:t>12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bookmarkEnd w:id="0"/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817099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E4938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  <w:r w:rsidR="009E4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К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упатил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тоалет односно 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кабин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морају да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буду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чист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дезинфиковани.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567"/>
        </w:trPr>
        <w:tc>
          <w:tcPr>
            <w:tcW w:w="14142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4938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/>
              </w:rPr>
            </w:pPr>
          </w:p>
          <w:p w:rsidR="009E4938" w:rsidRPr="005A19B4" w:rsidRDefault="00FE0992" w:rsidP="009B42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="009E4938" w:rsidRPr="00520C85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 w:rsidR="009E493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/>
              </w:rPr>
              <w:t xml:space="preserve"> Соба</w:t>
            </w:r>
            <w:r w:rsidR="009E4938" w:rsidRPr="005A19B4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/>
              </w:rPr>
              <w:t xml:space="preserve"> без купатила</w:t>
            </w:r>
            <w:r w:rsidR="009E4938" w:rsidRPr="005A19B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- поред опреме из тачке </w:t>
            </w:r>
            <w:r w:rsidR="009B424B"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  <w:r w:rsidR="009E4938" w:rsidRPr="005A19B4">
              <w:rPr>
                <w:rFonts w:ascii="Times New Roman" w:hAnsi="Times New Roman" w:cs="Times New Roman"/>
                <w:sz w:val="24"/>
                <w:szCs w:val="24"/>
                <w:lang/>
              </w:rPr>
              <w:t>. мора да има и</w:t>
            </w:r>
          </w:p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428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5A19B4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5A19B4" w:rsidRDefault="009E4938" w:rsidP="009E4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ајмањедвапешкира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5A19B4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5A19B4" w:rsidRDefault="009E4938" w:rsidP="009E4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ашу у хигијенскојфолијипоособи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5A19B4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5A19B4" w:rsidRDefault="009E4938" w:rsidP="009E4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апунпоособи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408"/>
        </w:trPr>
        <w:tc>
          <w:tcPr>
            <w:tcW w:w="14142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5A19B4" w:rsidRDefault="00FE0992" w:rsidP="009B42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9E4938" w:rsidRPr="00520C85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 w:rsidR="009E493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/>
              </w:rPr>
              <w:t>Соба</w:t>
            </w:r>
            <w:r w:rsidR="009E4938" w:rsidRPr="005A19B4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/>
              </w:rPr>
              <w:t xml:space="preserve"> без купатила</w:t>
            </w:r>
            <w:r w:rsidR="009E4938" w:rsidRPr="005A19B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која има умиваоник са текућом топлом и хладом водом</w:t>
            </w:r>
            <w:r w:rsidR="009E493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поред опреме из тачке </w:t>
            </w:r>
            <w:r w:rsidR="009B424B"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  <w:r w:rsidR="009E4938">
              <w:rPr>
                <w:rFonts w:ascii="Times New Roman" w:hAnsi="Times New Roman" w:cs="Times New Roman"/>
                <w:sz w:val="24"/>
                <w:szCs w:val="24"/>
                <w:lang/>
              </w:rPr>
              <w:t>. мора да има и:</w:t>
            </w:r>
          </w:p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5A19B4" w:rsidRDefault="009E4938" w:rsidP="009E49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гледалосаосветљењем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5A19B4" w:rsidRDefault="009E4938" w:rsidP="009E49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олицузатоалетниприбор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5A19B4" w:rsidRDefault="009E4938" w:rsidP="009E49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ростиркуиспредумиваоника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5A19B4" w:rsidRDefault="009E4938" w:rsidP="009E49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ржачпешкира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5A19B4" w:rsidRDefault="009E4938" w:rsidP="009E49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ајмањедвапешкира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5A19B4" w:rsidRDefault="009E4938" w:rsidP="009E49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ржачсапуна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5A19B4" w:rsidRDefault="009E4938" w:rsidP="009E49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апунпоособи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5A19B4" w:rsidRDefault="009E4938" w:rsidP="009E49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ашу у хигијенскојфолијипоособи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335"/>
        </w:trPr>
        <w:tc>
          <w:tcPr>
            <w:tcW w:w="14142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221914" w:rsidRDefault="00FE0992" w:rsidP="00FE09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="009E4938" w:rsidRPr="00520C8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 w:rsidR="009E4938" w:rsidRPr="001F32CF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/>
              </w:rPr>
              <w:t>Заједничко купатило</w:t>
            </w:r>
            <w:r w:rsidR="009E493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*</w:t>
            </w:r>
          </w:p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Обезбеђенуприроднуиливештачкувентилацију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Топлу и хладнутекућуводу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Лежећуилитушкадусазаштитомодпрскањаводе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Умиваониксатекућомхладном и топломводом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Полицузатоалетниприбор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Огледалосаосветљењем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Утичницузаелектричнеапаратесаознакомнапонаструје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WC шољусадаскомзаседење и испирањемтекућомводом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Држачесапуна и пешкира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Тоалетпапирнадржачу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Корпузаотпатке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Вешалицузаодлагањеодеће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65" w:type="dxa"/>
            <w:gridSpan w:val="7"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Приборзачишћење WЦ шоље</w:t>
            </w:r>
          </w:p>
        </w:tc>
        <w:tc>
          <w:tcPr>
            <w:tcW w:w="73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</w:tbl>
    <w:p w:rsidR="00E66FCC" w:rsidRDefault="00E66FCC" w:rsidP="00E66FCC">
      <w:pPr>
        <w:pStyle w:val="Tekstfusnote"/>
        <w:rPr>
          <w:i/>
        </w:rPr>
      </w:pPr>
    </w:p>
    <w:p w:rsidR="00E66FCC" w:rsidRPr="00221914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21914">
        <w:rPr>
          <w:rFonts w:ascii="Times New Roman" w:hAnsi="Times New Roman" w:cs="Times New Roman"/>
          <w:b/>
          <w:sz w:val="20"/>
          <w:szCs w:val="20"/>
          <w:lang/>
        </w:rPr>
        <w:t>*</w:t>
      </w: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У угоститељскомобјектузасмештајкојиимасобебезкупатила, морадабудеобезбеђенозаједничкокупатило. Бројзаједничкихкупатилајесразмеранбројулежајева у собамабезкупатила и то: </w:t>
      </w:r>
    </w:p>
    <w:p w:rsidR="00E66FCC" w:rsidRPr="00221914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1) додесетлежајеваједнозаједничкокупатило; </w:t>
      </w:r>
    </w:p>
    <w:p w:rsidR="00E66FCC" w:rsidRPr="00221914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2) до 20 лежајеванајмањедвазаједничкакупатила; </w:t>
      </w:r>
    </w:p>
    <w:p w:rsidR="00E66FCC" w:rsidRPr="00221914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lastRenderedPageBreak/>
        <w:t xml:space="preserve">3) насвакихдаљихзапочетихдесетлежајевајошједнозаједничкокупатило. </w:t>
      </w:r>
    </w:p>
    <w:p w:rsidR="00E66FCC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93C7D">
        <w:rPr>
          <w:rFonts w:ascii="Times New Roman" w:eastAsia="Times New Roman" w:hAnsi="Times New Roman" w:cs="Times New Roman"/>
          <w:sz w:val="20"/>
          <w:szCs w:val="20"/>
          <w:lang w:eastAsia="en-GB"/>
        </w:rPr>
        <w:t>Заједничкокупатилонеморадаимаумиваоник и W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C</w:t>
      </w:r>
      <w:r w:rsidRPr="00F93C7D">
        <w:rPr>
          <w:rFonts w:ascii="Times New Roman" w:eastAsia="Times New Roman" w:hAnsi="Times New Roman" w:cs="Times New Roman"/>
          <w:sz w:val="20"/>
          <w:szCs w:val="20"/>
          <w:lang w:eastAsia="en-GB"/>
        </w:rPr>
        <w:t>шољу, акојеобезбеђенпосебанзаједничкитоалет, односнозаједничка W</w:t>
      </w:r>
      <w:r w:rsidRPr="00F93C7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C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кабина. </w:t>
      </w:r>
    </w:p>
    <w:p w:rsidR="00E66FCC" w:rsidRPr="001F32CF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Style w:val="Koordinatnamreatabele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8777"/>
        <w:gridCol w:w="731"/>
        <w:gridCol w:w="715"/>
        <w:gridCol w:w="3405"/>
      </w:tblGrid>
      <w:tr w:rsidR="00E66FCC" w:rsidRPr="0019633F" w:rsidTr="00BB7247">
        <w:trPr>
          <w:trHeight w:val="479"/>
        </w:trPr>
        <w:tc>
          <w:tcPr>
            <w:tcW w:w="1416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6FCC" w:rsidRPr="00F93C7D" w:rsidRDefault="00520C85" w:rsidP="00520C85">
            <w:pPr>
              <w:jc w:val="both"/>
              <w:rPr>
                <w:b/>
                <w:lang/>
              </w:rPr>
            </w:pPr>
            <w:r w:rsidRPr="00520C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  <w:r w:rsidR="00FE0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2</w:t>
            </w:r>
            <w:r w:rsidRPr="00520C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="00E66FCC" w:rsidRPr="00F93C7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en-GB"/>
              </w:rPr>
              <w:t xml:space="preserve">Заједнички тоалет и заједничка </w:t>
            </w:r>
            <w:r w:rsidR="00E66FCC" w:rsidRPr="00F93C7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en-GB"/>
              </w:rPr>
              <w:t xml:space="preserve">WC </w:t>
            </w:r>
            <w:r w:rsidR="00E66FCC" w:rsidRPr="00F93C7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en-GB"/>
              </w:rPr>
              <w:t>кабина</w:t>
            </w:r>
            <w:r w:rsidR="00E66FCC"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**</w:t>
            </w:r>
          </w:p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Обезбеђенуприроднуиливештачкувентилацију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WC шољусадаскомзаседење и испирањемтекућомводом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Умиваониксатекућомхладном и топломводом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Полицузатоалетниприбор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Огледалосаосветљењем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Држачесапуна и пешкира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Тоалетпапирнадржачу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Корпузаотпатке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Вешалицузаодлагањеодеће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777" w:type="dxa"/>
            <w:tcBorders>
              <w:bottom w:val="single" w:sz="12" w:space="0" w:color="auto"/>
            </w:tcBorders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Приборзачишћење WЦ шоље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bottom w:val="single" w:sz="12" w:space="0" w:color="auto"/>
              <w:right w:val="single" w:sz="12" w:space="0" w:color="auto"/>
            </w:tcBorders>
          </w:tcPr>
          <w:p w:rsidR="00E66FCC" w:rsidRPr="0019633F" w:rsidRDefault="00E66FCC" w:rsidP="00BB7247"/>
        </w:tc>
      </w:tr>
    </w:tbl>
    <w:p w:rsidR="00E66FCC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1F32CF">
        <w:rPr>
          <w:rFonts w:ascii="Times New Roman" w:hAnsi="Times New Roman" w:cs="Times New Roman"/>
          <w:b/>
          <w:sz w:val="20"/>
          <w:szCs w:val="20"/>
          <w:lang/>
        </w:rPr>
        <w:t>**</w:t>
      </w:r>
      <w:r w:rsidRPr="001F32C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Бројзаједничкихтоалетаодноснозаједничких WЦ кабинаморадаодговарабројузаједничкихкупатила. </w:t>
      </w:r>
    </w:p>
    <w:tbl>
      <w:tblPr>
        <w:tblStyle w:val="Koordinatnamreatabele"/>
        <w:tblW w:w="9634" w:type="dxa"/>
        <w:jc w:val="center"/>
        <w:tblLook w:val="04A0"/>
      </w:tblPr>
      <w:tblGrid>
        <w:gridCol w:w="9634"/>
      </w:tblGrid>
      <w:tr w:rsidR="008625E3" w:rsidRPr="005D3976" w:rsidTr="00BB7247">
        <w:trPr>
          <w:trHeight w:val="340"/>
          <w:jc w:val="center"/>
        </w:trPr>
        <w:tc>
          <w:tcPr>
            <w:tcW w:w="9634" w:type="dxa"/>
          </w:tcPr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0B171E" w:rsidRDefault="000B171E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Над</w:t>
            </w:r>
            <w:r>
              <w:rPr>
                <w:rFonts w:ascii="Times New Roman" w:hAnsi="Times New Roman" w:cs="Times New Roman"/>
                <w:b/>
                <w:lang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иранисубјекат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                                                        Туристички инспектор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0B171E" w:rsidRDefault="000B171E" w:rsidP="00BB7247">
            <w:pPr>
              <w:rPr>
                <w:rFonts w:ascii="Times New Roman" w:hAnsi="Times New Roman" w:cs="Times New Roman"/>
                <w:b/>
              </w:rPr>
            </w:pPr>
          </w:p>
          <w:p w:rsidR="000B171E" w:rsidRPr="00CF32F9" w:rsidRDefault="000B171E" w:rsidP="00CF32F9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</w:tbl>
    <w:p w:rsidR="008625E3" w:rsidRDefault="008625E3" w:rsidP="008625E3">
      <w:pPr>
        <w:spacing w:after="0"/>
        <w:rPr>
          <w:rFonts w:ascii="Times New Roman" w:hAnsi="Times New Roman" w:cs="Times New Roman"/>
        </w:rPr>
      </w:pPr>
    </w:p>
    <w:p w:rsidR="009E4938" w:rsidRPr="00F70854" w:rsidRDefault="009E4938" w:rsidP="008625E3">
      <w:pPr>
        <w:spacing w:after="0"/>
        <w:rPr>
          <w:rFonts w:ascii="Times New Roman" w:hAnsi="Times New Roman" w:cs="Times New Roman"/>
        </w:rPr>
      </w:pPr>
    </w:p>
    <w:p w:rsidR="00F70854" w:rsidRDefault="00F70854" w:rsidP="008625E3">
      <w:pPr>
        <w:spacing w:after="0"/>
      </w:pPr>
    </w:p>
    <w:tbl>
      <w:tblPr>
        <w:tblStyle w:val="Koordinatnamreatabele"/>
        <w:tblW w:w="10349" w:type="dxa"/>
        <w:jc w:val="center"/>
        <w:tblLook w:val="04A0"/>
      </w:tblPr>
      <w:tblGrid>
        <w:gridCol w:w="10349"/>
      </w:tblGrid>
      <w:tr w:rsidR="008625E3" w:rsidRPr="005D3976" w:rsidTr="004C2561">
        <w:trPr>
          <w:trHeight w:val="340"/>
          <w:jc w:val="center"/>
        </w:trPr>
        <w:tc>
          <w:tcPr>
            <w:tcW w:w="10349" w:type="dxa"/>
          </w:tcPr>
          <w:p w:rsidR="008625E3" w:rsidRDefault="008625E3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2C35CB" w:rsidRDefault="002C35CB" w:rsidP="00CF32F9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8625E3" w:rsidRPr="00042DDC" w:rsidRDefault="008625E3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042DD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Процена ризика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Укупан број бодова у делу контролне листе који је био предмет надзора износи ------- ( 100 % )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  <w:lang/>
              </w:rPr>
            </w:pPr>
          </w:p>
          <w:tbl>
            <w:tblPr>
              <w:tblStyle w:val="Koordinatnamreatabele"/>
              <w:tblW w:w="0" w:type="auto"/>
              <w:jc w:val="center"/>
              <w:tblLook w:val="04A0"/>
            </w:tblPr>
            <w:tblGrid>
              <w:gridCol w:w="2434"/>
              <w:gridCol w:w="2268"/>
            </w:tblGrid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Pr="00DC5272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/>
                    </w:rPr>
                    <w:t>Степен ризика</w:t>
                  </w:r>
                </w:p>
                <w:p w:rsidR="008625E3" w:rsidRPr="00DC5272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%</w:t>
                  </w:r>
                </w:p>
              </w:tc>
            </w:tr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Pr="00DC5272" w:rsidRDefault="008625E3" w:rsidP="00BB7247">
                  <w:pPr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/>
                    </w:rPr>
                    <w:t>Незнатан</w:t>
                  </w: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91 - 100</w:t>
                  </w:r>
                </w:p>
              </w:tc>
            </w:tr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Pr="00DC5272" w:rsidRDefault="008625E3" w:rsidP="00BB7247">
                  <w:pPr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/>
                    </w:rPr>
                    <w:t xml:space="preserve">Низак </w:t>
                  </w: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81 - 90</w:t>
                  </w:r>
                </w:p>
              </w:tc>
            </w:tr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Pr="00DC5272" w:rsidRDefault="008625E3" w:rsidP="00BB7247">
                  <w:pPr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/>
                    </w:rPr>
                    <w:t>Средњи</w:t>
                  </w: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71 - 80</w:t>
                  </w:r>
                </w:p>
              </w:tc>
            </w:tr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Pr="00DC5272" w:rsidRDefault="008625E3" w:rsidP="00BB7247">
                  <w:pPr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/>
                    </w:rPr>
                    <w:t>Висок</w:t>
                  </w: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51 - 70</w:t>
                  </w:r>
                </w:p>
              </w:tc>
            </w:tr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Default="008625E3" w:rsidP="00BB7247">
                  <w:pPr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Критичан</w:t>
                  </w: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50 и мање</w:t>
                  </w:r>
                </w:p>
              </w:tc>
            </w:tr>
          </w:tbl>
          <w:p w:rsidR="008625E3" w:rsidRDefault="008625E3" w:rsidP="00BB7247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  <w:p w:rsidR="008625E3" w:rsidRDefault="008625E3" w:rsidP="00BB7247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  <w:p w:rsidR="008625E3" w:rsidRDefault="008625E3" w:rsidP="002C35CB">
            <w:pPr>
              <w:spacing w:after="24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Утврђени број бодова у делу контролне листе који је био предмет надзора </w:t>
            </w:r>
          </w:p>
          <w:p w:rsidR="008625E3" w:rsidRDefault="008625E3" w:rsidP="002C35CB">
            <w:pPr>
              <w:spacing w:after="24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износи  --------- ( --------- % )</w:t>
            </w:r>
          </w:p>
          <w:p w:rsidR="008625E3" w:rsidRDefault="008625E3" w:rsidP="002C35CB">
            <w:pPr>
              <w:spacing w:after="24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на основу чега се за надзирани субјекат процењује  -------------------------- степен ризика.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                                                                                                          Туристички инспектор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                                                                                               -------------------------------------------------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8625E3" w:rsidRPr="005D3976" w:rsidRDefault="008625E3" w:rsidP="00BB7247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</w:tbl>
    <w:p w:rsidR="008625E3" w:rsidRDefault="008625E3"/>
    <w:sectPr w:rsidR="008625E3" w:rsidSect="00D454AC">
      <w:footerReference w:type="default" r:id="rId8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C09" w:rsidRDefault="00B15C09" w:rsidP="009650D1">
      <w:pPr>
        <w:spacing w:after="0" w:line="240" w:lineRule="auto"/>
      </w:pPr>
      <w:r>
        <w:separator/>
      </w:r>
    </w:p>
  </w:endnote>
  <w:endnote w:type="continuationSeparator" w:id="1">
    <w:p w:rsidR="00B15C09" w:rsidRDefault="00B15C09" w:rsidP="0096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994577"/>
      <w:docPartObj>
        <w:docPartGallery w:val="Page Numbers (Bottom of Page)"/>
        <w:docPartUnique/>
      </w:docPartObj>
    </w:sdtPr>
    <w:sdtContent>
      <w:p w:rsidR="00CF32F9" w:rsidRDefault="006C3350">
        <w:pPr>
          <w:pStyle w:val="Podnojestranice"/>
          <w:jc w:val="right"/>
        </w:pPr>
        <w:r>
          <w:fldChar w:fldCharType="begin"/>
        </w:r>
        <w:r w:rsidR="00CF32F9">
          <w:instrText xml:space="preserve"> PAGE   \* MERGEFORMAT </w:instrText>
        </w:r>
        <w:r>
          <w:fldChar w:fldCharType="separate"/>
        </w:r>
        <w:r w:rsidR="002C1F3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F32F9" w:rsidRDefault="00CF32F9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C09" w:rsidRDefault="00B15C09" w:rsidP="009650D1">
      <w:pPr>
        <w:spacing w:after="0" w:line="240" w:lineRule="auto"/>
      </w:pPr>
      <w:r>
        <w:separator/>
      </w:r>
    </w:p>
  </w:footnote>
  <w:footnote w:type="continuationSeparator" w:id="1">
    <w:p w:rsidR="00B15C09" w:rsidRDefault="00B15C09" w:rsidP="009650D1">
      <w:pPr>
        <w:spacing w:after="0" w:line="240" w:lineRule="auto"/>
      </w:pPr>
      <w:r>
        <w:continuationSeparator/>
      </w:r>
    </w:p>
  </w:footnote>
  <w:footnote w:id="2">
    <w:p w:rsidR="00CF32F9" w:rsidRPr="00AB29C1" w:rsidRDefault="00CF32F9" w:rsidP="00171162">
      <w:pPr>
        <w:pStyle w:val="Bezrazmaka"/>
        <w:spacing w:before="120" w:after="120"/>
        <w:jc w:val="both"/>
        <w:rPr>
          <w:rFonts w:ascii="Times New Roman" w:hAnsi="Times New Roman"/>
          <w:noProof/>
          <w:color w:val="000000"/>
          <w:sz w:val="20"/>
          <w:szCs w:val="20"/>
          <w:lang w:val="sr-Cyrl-CS"/>
        </w:rPr>
      </w:pPr>
      <w:r w:rsidRPr="00AB29C1">
        <w:rPr>
          <w:rStyle w:val="Referencafusnote"/>
          <w:rFonts w:ascii="Times New Roman" w:hAnsi="Times New Roman"/>
          <w:sz w:val="20"/>
          <w:szCs w:val="20"/>
        </w:rPr>
        <w:footnoteRef/>
      </w:r>
      <w:r w:rsidRPr="00AB29C1"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осим у угоститељским објектима који послују само у летњем периоду.</w:t>
      </w:r>
    </w:p>
  </w:footnote>
  <w:footnote w:id="3">
    <w:p w:rsidR="00CF32F9" w:rsidRPr="00AB29C1" w:rsidRDefault="00CF32F9">
      <w:pPr>
        <w:pStyle w:val="Tekstfusnote"/>
        <w:rPr>
          <w:rFonts w:ascii="Times New Roman" w:hAnsi="Times New Roman" w:cs="Times New Roman"/>
          <w:lang w:val="sr-Cyrl-CS"/>
        </w:rPr>
      </w:pPr>
      <w:r w:rsidRPr="00AB29C1">
        <w:rPr>
          <w:rStyle w:val="Referencafusnote"/>
          <w:rFonts w:ascii="Times New Roman" w:hAnsi="Times New Roman" w:cs="Times New Roman"/>
        </w:rPr>
        <w:footnoteRef/>
      </w:r>
      <w:r w:rsidRPr="00AB29C1">
        <w:rPr>
          <w:rFonts w:ascii="Times New Roman" w:hAnsi="Times New Roman" w:cs="Times New Roman"/>
          <w:lang w:val="ru-RU"/>
        </w:rPr>
        <w:t>осим ако не постоје техничке могућности за прикључење.</w:t>
      </w:r>
    </w:p>
  </w:footnote>
  <w:footnote w:id="4">
    <w:p w:rsidR="00CF32F9" w:rsidRDefault="00CF32F9" w:rsidP="00B67A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67AF0">
        <w:rPr>
          <w:rStyle w:val="Referencafusnote"/>
          <w:sz w:val="20"/>
          <w:szCs w:val="20"/>
        </w:rPr>
        <w:footnoteRef/>
      </w:r>
      <w:r w:rsidRPr="00B67AF0">
        <w:rPr>
          <w:rFonts w:ascii="Times New Roman" w:hAnsi="Times New Roman"/>
          <w:sz w:val="20"/>
          <w:szCs w:val="20"/>
          <w:lang w:val="ru-RU"/>
        </w:rPr>
        <w:t xml:space="preserve">Просторија у угоститељском објекту, у смислу овог правилника, представља издвојену функционалну целину која у организационом смислу може да се састоји извише делова - </w:t>
      </w:r>
      <w:r w:rsidRPr="00B67AF0">
        <w:rPr>
          <w:rFonts w:ascii="Times New Roman" w:hAnsi="Times New Roman"/>
          <w:sz w:val="20"/>
          <w:szCs w:val="20"/>
          <w:lang w:val="sr-Cyrl-CS"/>
        </w:rPr>
        <w:t>простора</w:t>
      </w:r>
      <w:r w:rsidRPr="00B67AF0">
        <w:rPr>
          <w:rFonts w:ascii="Times New Roman" w:hAnsi="Times New Roman"/>
          <w:sz w:val="20"/>
          <w:szCs w:val="20"/>
        </w:rPr>
        <w:t>,</w:t>
      </w:r>
      <w:r w:rsidRPr="00B67AF0">
        <w:rPr>
          <w:rFonts w:ascii="Times New Roman" w:hAnsi="Times New Roman"/>
          <w:sz w:val="20"/>
          <w:szCs w:val="20"/>
          <w:lang w:val="ru-RU"/>
        </w:rPr>
        <w:t xml:space="preserve"> кој</w:t>
      </w:r>
      <w:r w:rsidRPr="00B67AF0">
        <w:rPr>
          <w:rFonts w:ascii="Times New Roman" w:hAnsi="Times New Roman"/>
          <w:sz w:val="20"/>
          <w:szCs w:val="20"/>
          <w:lang w:val="sr-Cyrl-CS"/>
        </w:rPr>
        <w:t xml:space="preserve">и </w:t>
      </w:r>
      <w:r w:rsidRPr="00B67AF0">
        <w:rPr>
          <w:rFonts w:ascii="Times New Roman" w:hAnsi="Times New Roman"/>
          <w:sz w:val="20"/>
          <w:szCs w:val="20"/>
          <w:lang w:val="ru-RU"/>
        </w:rPr>
        <w:t>могу бити и визуелно одвојен</w:t>
      </w:r>
      <w:r w:rsidRPr="00B67AF0">
        <w:rPr>
          <w:rFonts w:ascii="Times New Roman" w:hAnsi="Times New Roman"/>
          <w:sz w:val="20"/>
          <w:szCs w:val="20"/>
          <w:lang w:val="sr-Cyrl-CS"/>
        </w:rPr>
        <w:t>и</w:t>
      </w:r>
      <w:r w:rsidRPr="00B67AF0">
        <w:rPr>
          <w:rFonts w:ascii="Times New Roman" w:hAnsi="Times New Roman"/>
          <w:sz w:val="20"/>
          <w:szCs w:val="20"/>
          <w:lang w:val="ru-RU"/>
        </w:rPr>
        <w:t>.</w:t>
      </w:r>
    </w:p>
    <w:p w:rsidR="00CF32F9" w:rsidRPr="00634435" w:rsidRDefault="00CF32F9" w:rsidP="0063443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67AF0">
        <w:rPr>
          <w:rFonts w:ascii="Times New Roman" w:hAnsi="Times New Roman"/>
          <w:sz w:val="20"/>
          <w:szCs w:val="20"/>
          <w:lang w:val="ru-RU"/>
        </w:rPr>
        <w:t>Просторије у угоститељском објекту су међусобно функционално повезане и чине  техничко-технолошку целину</w:t>
      </w:r>
      <w:r w:rsidRPr="00B67AF0">
        <w:rPr>
          <w:rFonts w:ascii="Times New Roman" w:hAnsi="Times New Roman"/>
          <w:sz w:val="20"/>
          <w:szCs w:val="20"/>
          <w:lang w:val="sr-Cyrl-CS"/>
        </w:rPr>
        <w:t>.</w:t>
      </w:r>
    </w:p>
  </w:footnote>
  <w:footnote w:id="5">
    <w:p w:rsidR="00CF32F9" w:rsidRPr="00EA2B82" w:rsidRDefault="00CF32F9" w:rsidP="00E66FCC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372B4E">
        <w:rPr>
          <w:rStyle w:val="Referencafusnote"/>
          <w:sz w:val="20"/>
          <w:szCs w:val="20"/>
        </w:rPr>
        <w:footnoteRef/>
      </w:r>
      <w:r w:rsidRPr="00372B4E">
        <w:rPr>
          <w:rFonts w:ascii="Times New Roman" w:hAnsi="Times New Roman"/>
          <w:bCs/>
          <w:sz w:val="20"/>
          <w:szCs w:val="20"/>
          <w:lang w:val="sr-Cyrl-CS"/>
        </w:rPr>
        <w:t xml:space="preserve">Угоститељски објекат за смештај који пружа услуге смештаја, </w:t>
      </w:r>
      <w:r w:rsidRPr="00372B4E">
        <w:rPr>
          <w:rFonts w:ascii="Times New Roman" w:hAnsi="Times New Roman"/>
          <w:bCs/>
          <w:sz w:val="20"/>
          <w:szCs w:val="20"/>
        </w:rPr>
        <w:t>припремања и услуживања</w:t>
      </w:r>
      <w:r w:rsidRPr="00372B4E">
        <w:rPr>
          <w:rFonts w:ascii="Times New Roman" w:hAnsi="Times New Roman"/>
          <w:bCs/>
          <w:sz w:val="20"/>
          <w:szCs w:val="20"/>
          <w:lang w:val="sr-Cyrl-CS"/>
        </w:rPr>
        <w:t xml:space="preserve"> хране, пића и напитака, састоји се од просторијаекономско техничког </w:t>
      </w:r>
      <w:r w:rsidRPr="00EA2B82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дела (кухињски блок, помоћне просторије и сервисно-техничке просторије), просторија услужног дела </w:t>
      </w:r>
      <w:r w:rsidRPr="00EA2B82">
        <w:rPr>
          <w:rFonts w:ascii="Times New Roman" w:hAnsi="Times New Roman" w:cs="Times New Roman"/>
          <w:sz w:val="20"/>
          <w:szCs w:val="20"/>
          <w:lang w:val="sr-Cyrl-CS"/>
        </w:rPr>
        <w:t xml:space="preserve">за исхрану и пиће и </w:t>
      </w:r>
      <w:r w:rsidRPr="00EA2B82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просторија </w:t>
      </w:r>
      <w:r w:rsidRPr="00EA2B82">
        <w:rPr>
          <w:rFonts w:ascii="Times New Roman" w:hAnsi="Times New Roman" w:cs="Times New Roman"/>
          <w:sz w:val="20"/>
          <w:szCs w:val="20"/>
          <w:lang w:val="sr-Cyrl-CS"/>
        </w:rPr>
        <w:t>услужног дела за смештај.</w:t>
      </w:r>
    </w:p>
  </w:footnote>
  <w:footnote w:id="6">
    <w:p w:rsidR="00CF32F9" w:rsidRDefault="00CF32F9" w:rsidP="00E66FCC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A407EA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Pr="00D564A0">
        <w:rPr>
          <w:rFonts w:ascii="Times New Roman" w:hAnsi="Times New Roman" w:cs="Times New Roman"/>
          <w:iCs/>
          <w:sz w:val="20"/>
          <w:szCs w:val="20"/>
        </w:rPr>
        <w:t>Поднивоомсеподразумевају: подрум, сутерен, приземље, полуспрат, спрат и поткровље</w:t>
      </w:r>
      <w:r w:rsidRPr="00D564A0">
        <w:rPr>
          <w:rFonts w:ascii="Times New Roman" w:hAnsi="Times New Roman" w:cs="Times New Roman"/>
          <w:iCs/>
          <w:sz w:val="20"/>
          <w:szCs w:val="20"/>
          <w:lang/>
        </w:rPr>
        <w:t xml:space="preserve"> (мансарда)</w:t>
      </w:r>
      <w:r w:rsidRPr="00D564A0">
        <w:rPr>
          <w:rFonts w:ascii="Times New Roman" w:hAnsi="Times New Roman" w:cs="Times New Roman"/>
          <w:iCs/>
          <w:sz w:val="20"/>
          <w:szCs w:val="20"/>
        </w:rPr>
        <w:t>. Међуспрат</w:t>
      </w:r>
      <w:r w:rsidRPr="00D564A0">
        <w:rPr>
          <w:rFonts w:ascii="Times New Roman" w:hAnsi="Times New Roman" w:cs="Times New Roman"/>
          <w:iCs/>
          <w:sz w:val="20"/>
          <w:szCs w:val="20"/>
          <w:lang/>
        </w:rPr>
        <w:t xml:space="preserve">(мезанин) </w:t>
      </w:r>
      <w:r w:rsidRPr="00D564A0">
        <w:rPr>
          <w:rFonts w:ascii="Times New Roman" w:hAnsi="Times New Roman" w:cs="Times New Roman"/>
          <w:iCs/>
          <w:sz w:val="20"/>
          <w:szCs w:val="20"/>
          <w:lang w:val="sr-Cyrl-CS"/>
        </w:rPr>
        <w:t>не представља ниво</w:t>
      </w:r>
      <w:r w:rsidRPr="00D564A0">
        <w:rPr>
          <w:rFonts w:ascii="Times New Roman" w:hAnsi="Times New Roman" w:cs="Times New Roman"/>
          <w:iCs/>
          <w:sz w:val="20"/>
          <w:szCs w:val="20"/>
        </w:rPr>
        <w:t xml:space="preserve">. </w:t>
      </w:r>
    </w:p>
    <w:p w:rsidR="00CF32F9" w:rsidRDefault="00CF32F9" w:rsidP="00E66FCC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564A0">
        <w:rPr>
          <w:rFonts w:ascii="Times New Roman" w:hAnsi="Times New Roman" w:cs="Times New Roman"/>
          <w:iCs/>
          <w:sz w:val="20"/>
          <w:szCs w:val="20"/>
        </w:rPr>
        <w:t>Акосеподрумсастојиодвишенивоа, узимајусе у обзирсвинивоикојекористегости. Дваполуспратасматрајусеједнимспратом</w:t>
      </w:r>
      <w:r w:rsidRPr="00D564A0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- </w:t>
      </w:r>
      <w:r w:rsidRPr="00D564A0">
        <w:rPr>
          <w:rFonts w:ascii="Times New Roman" w:hAnsi="Times New Roman" w:cs="Times New Roman"/>
          <w:iCs/>
          <w:sz w:val="20"/>
          <w:szCs w:val="20"/>
        </w:rPr>
        <w:t>нивоом. Насвакомдругомполуспратујенеопходнастаницалифта.</w:t>
      </w:r>
    </w:p>
    <w:p w:rsidR="00CF32F9" w:rsidRPr="00372B4E" w:rsidRDefault="00CF32F9" w:rsidP="00E66FCC">
      <w:pPr>
        <w:spacing w:before="120" w:after="120" w:line="240" w:lineRule="auto"/>
        <w:jc w:val="both"/>
        <w:rPr>
          <w:rFonts w:ascii="Times New Roman" w:hAnsi="Times New Roman"/>
          <w:iCs/>
          <w:sz w:val="20"/>
          <w:szCs w:val="20"/>
          <w:lang w:val="sr-Cyrl-CS"/>
        </w:rPr>
      </w:pPr>
      <w:r w:rsidRPr="00D564A0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Поткровље (мансарда), односно последњи ниво подрума или сутерена </w:t>
      </w:r>
      <w:r w:rsidRPr="00D564A0">
        <w:rPr>
          <w:rFonts w:ascii="Times New Roman" w:hAnsi="Times New Roman" w:cs="Times New Roman"/>
          <w:sz w:val="20"/>
          <w:szCs w:val="20"/>
          <w:lang w:val="ru-RU"/>
        </w:rPr>
        <w:t xml:space="preserve">не мора имати </w:t>
      </w:r>
      <w:r w:rsidRPr="00D564A0">
        <w:rPr>
          <w:rFonts w:ascii="Times New Roman" w:hAnsi="Times New Roman" w:cs="Times New Roman"/>
          <w:iCs/>
          <w:sz w:val="20"/>
          <w:szCs w:val="20"/>
        </w:rPr>
        <w:t>станиц</w:t>
      </w:r>
      <w:r w:rsidRPr="00D564A0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Pr="00D564A0">
        <w:rPr>
          <w:rFonts w:ascii="Times New Roman" w:hAnsi="Times New Roman" w:cs="Times New Roman"/>
          <w:iCs/>
          <w:sz w:val="20"/>
          <w:szCs w:val="20"/>
        </w:rPr>
        <w:t>лифта</w:t>
      </w:r>
      <w:r w:rsidRPr="00D564A0">
        <w:rPr>
          <w:rFonts w:ascii="Times New Roman" w:hAnsi="Times New Roman" w:cs="Times New Roman"/>
          <w:iCs/>
          <w:sz w:val="20"/>
          <w:szCs w:val="20"/>
          <w:lang/>
        </w:rPr>
        <w:t>, ако</w:t>
      </w:r>
      <w:r w:rsidRPr="00D564A0">
        <w:rPr>
          <w:rFonts w:ascii="Times New Roman" w:hAnsi="Times New Roman" w:cs="Times New Roman"/>
          <w:iCs/>
          <w:sz w:val="20"/>
          <w:szCs w:val="20"/>
        </w:rPr>
        <w:t>техничкемогућности</w:t>
      </w:r>
      <w:r w:rsidRPr="00D564A0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то </w:t>
      </w:r>
      <w:r w:rsidRPr="00D564A0">
        <w:rPr>
          <w:rFonts w:ascii="Times New Roman" w:hAnsi="Times New Roman" w:cs="Times New Roman"/>
          <w:iCs/>
          <w:sz w:val="20"/>
          <w:szCs w:val="20"/>
        </w:rPr>
        <w:t>недозвољавају</w:t>
      </w:r>
      <w:r w:rsidRPr="00D564A0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</w:footnote>
  <w:footnote w:id="7">
    <w:p w:rsidR="00CF32F9" w:rsidRPr="00A20116" w:rsidRDefault="00CF32F9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0116">
        <w:rPr>
          <w:rStyle w:val="Referencafusnote"/>
          <w:sz w:val="20"/>
          <w:szCs w:val="20"/>
        </w:rPr>
        <w:footnoteRef/>
      </w:r>
      <w:r w:rsidRPr="00A20116">
        <w:rPr>
          <w:rFonts w:ascii="Times New Roman" w:hAnsi="Times New Roman"/>
          <w:sz w:val="20"/>
          <w:szCs w:val="20"/>
          <w:lang w:val="ru-RU"/>
        </w:rPr>
        <w:t>Помоћне просторије се састоје од просторијакоје служе за санитарне, хигијенске и друге потребе запосленог особља</w:t>
      </w:r>
      <w:r w:rsidRPr="00A20116">
        <w:rPr>
          <w:rFonts w:ascii="Times New Roman" w:hAnsi="Times New Roman"/>
          <w:sz w:val="20"/>
          <w:szCs w:val="20"/>
          <w:lang w:val="sr-Cyrl-CS"/>
        </w:rPr>
        <w:t xml:space="preserve"> (</w:t>
      </w:r>
      <w:r w:rsidRPr="00A20116">
        <w:rPr>
          <w:rFonts w:ascii="Times New Roman" w:hAnsi="Times New Roman"/>
          <w:sz w:val="20"/>
          <w:szCs w:val="20"/>
          <w:lang w:val="ru-RU"/>
        </w:rPr>
        <w:t>гардероба односно простор за пресвлачење</w:t>
      </w:r>
      <w:r w:rsidRPr="00A20116">
        <w:rPr>
          <w:rFonts w:ascii="Times New Roman" w:hAnsi="Times New Roman"/>
          <w:sz w:val="20"/>
          <w:szCs w:val="20"/>
          <w:lang w:val="sr-Cyrl-CS"/>
        </w:rPr>
        <w:t>, простор за одмор, тоалети, купатила</w:t>
      </w:r>
      <w:r w:rsidRPr="00A20116">
        <w:rPr>
          <w:rFonts w:ascii="Times New Roman" w:hAnsi="Times New Roman"/>
          <w:sz w:val="20"/>
          <w:szCs w:val="20"/>
        </w:rPr>
        <w:t>, просториј</w:t>
      </w:r>
      <w:r w:rsidRPr="00A20116">
        <w:rPr>
          <w:rFonts w:ascii="Times New Roman" w:hAnsi="Times New Roman"/>
          <w:sz w:val="20"/>
          <w:szCs w:val="20"/>
          <w:lang w:val="sr-Cyrl-CS"/>
        </w:rPr>
        <w:t>а</w:t>
      </w:r>
      <w:r w:rsidRPr="00A20116">
        <w:rPr>
          <w:rFonts w:ascii="Times New Roman" w:hAnsi="Times New Roman"/>
          <w:sz w:val="20"/>
          <w:szCs w:val="20"/>
        </w:rPr>
        <w:t>запушење</w:t>
      </w:r>
      <w:r w:rsidRPr="00A20116">
        <w:rPr>
          <w:rFonts w:ascii="Times New Roman" w:hAnsi="Times New Roman"/>
          <w:sz w:val="20"/>
          <w:szCs w:val="20"/>
          <w:lang w:val="sr-Cyrl-CS"/>
        </w:rPr>
        <w:t xml:space="preserve"> и др.). </w:t>
      </w:r>
    </w:p>
    <w:p w:rsidR="00CF32F9" w:rsidRPr="00A20116" w:rsidRDefault="00CF32F9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20116">
        <w:rPr>
          <w:rFonts w:ascii="Times New Roman" w:hAnsi="Times New Roman"/>
          <w:sz w:val="20"/>
          <w:szCs w:val="20"/>
          <w:lang w:val="sr-Cyrl-CS"/>
        </w:rPr>
        <w:t xml:space="preserve">У угоститељском објекту </w:t>
      </w:r>
      <w:r w:rsidRPr="00A20116">
        <w:rPr>
          <w:rFonts w:ascii="Times New Roman" w:hAnsi="Times New Roman"/>
          <w:bCs/>
          <w:sz w:val="20"/>
          <w:szCs w:val="20"/>
          <w:lang w:val="ru-RU"/>
        </w:rPr>
        <w:t xml:space="preserve">за </w:t>
      </w:r>
      <w:r w:rsidRPr="00A20116">
        <w:rPr>
          <w:rFonts w:ascii="Times New Roman" w:hAnsi="Times New Roman"/>
          <w:sz w:val="20"/>
          <w:szCs w:val="20"/>
          <w:lang w:val="sr-Cyrl-CS"/>
        </w:rPr>
        <w:t xml:space="preserve">смештај се обезбеђују помоћне просторије уређене и опремљене у складу са прописима којима се уређују санитарно-хигијенски услови. </w:t>
      </w:r>
    </w:p>
  </w:footnote>
  <w:footnote w:id="8">
    <w:p w:rsidR="00CF32F9" w:rsidRPr="003005A0" w:rsidRDefault="00CF32F9" w:rsidP="00E66FCC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F5E25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Pr="00EF5E25">
        <w:rPr>
          <w:rFonts w:ascii="Times New Roman" w:hAnsi="Times New Roman" w:cs="Times New Roman"/>
          <w:sz w:val="20"/>
          <w:szCs w:val="20"/>
          <w:lang w:val="ru-RU"/>
        </w:rPr>
        <w:t xml:space="preserve">Сервисно-техничке просторије угоститељског објекта за смештај састоје се од просторија или простора </w:t>
      </w:r>
      <w:r w:rsidRPr="00EF5E25">
        <w:rPr>
          <w:rFonts w:ascii="Times New Roman" w:hAnsi="Times New Roman" w:cs="Times New Roman"/>
          <w:sz w:val="20"/>
          <w:szCs w:val="20"/>
          <w:lang w:val="sr-Cyrl-CS"/>
        </w:rPr>
        <w:t xml:space="preserve">у којима су смештене котларнице, инсталације и други уређаји, које служе за </w:t>
      </w:r>
      <w:r w:rsidRPr="00EF5E25">
        <w:rPr>
          <w:rFonts w:ascii="Times New Roman" w:hAnsi="Times New Roman" w:cs="Times New Roman"/>
          <w:sz w:val="20"/>
          <w:szCs w:val="20"/>
          <w:lang w:val="ru-RU"/>
        </w:rPr>
        <w:t>сервисирање и одржавање уређаја и опреме угоститељског објекта</w:t>
      </w:r>
      <w:r w:rsidRPr="00EF5E25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за смештај</w:t>
      </w:r>
      <w:r w:rsidRPr="00EF5E25">
        <w:rPr>
          <w:rFonts w:ascii="Times New Roman" w:hAnsi="Times New Roman" w:cs="Times New Roman"/>
          <w:sz w:val="20"/>
          <w:szCs w:val="20"/>
          <w:lang w:val="ru-RU"/>
        </w:rPr>
        <w:t>.</w:t>
      </w:r>
    </w:p>
  </w:footnote>
  <w:footnote w:id="9">
    <w:p w:rsidR="00CF32F9" w:rsidRPr="00A20116" w:rsidRDefault="00CF32F9" w:rsidP="009E4938">
      <w:pPr>
        <w:pStyle w:val="Tekstfusnote"/>
        <w:spacing w:before="120" w:after="120"/>
        <w:rPr>
          <w:lang w:val="sr-Cyrl-CS"/>
        </w:rPr>
      </w:pPr>
      <w:r w:rsidRPr="00A20116">
        <w:rPr>
          <w:rStyle w:val="Referencafusnote"/>
        </w:rPr>
        <w:footnoteRef/>
      </w:r>
      <w:r w:rsidRPr="00A20116">
        <w:rPr>
          <w:rFonts w:ascii="Times New Roman" w:hAnsi="Times New Roman"/>
          <w:lang w:val="sr-Cyrl-CS"/>
        </w:rPr>
        <w:t>у складу са прописима којима се уређују санитарно-хигијенски услови.</w:t>
      </w:r>
    </w:p>
  </w:footnote>
  <w:footnote w:id="10">
    <w:p w:rsidR="00CF32F9" w:rsidRPr="00212E1D" w:rsidRDefault="00CF32F9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212E1D">
        <w:rPr>
          <w:rStyle w:val="Referencafusnote"/>
          <w:sz w:val="20"/>
          <w:szCs w:val="20"/>
        </w:rPr>
        <w:footnoteRef/>
      </w:r>
      <w:r w:rsidRPr="00212E1D">
        <w:rPr>
          <w:rFonts w:ascii="Times New Roman" w:hAnsi="Times New Roman"/>
          <w:sz w:val="20"/>
          <w:szCs w:val="20"/>
          <w:lang w:val="sr-Cyrl-CS"/>
        </w:rPr>
        <w:t>Соба је смештајна јединица у кој</w:t>
      </w:r>
      <w:r>
        <w:rPr>
          <w:rFonts w:ascii="Times New Roman" w:hAnsi="Times New Roman"/>
          <w:sz w:val="20"/>
          <w:szCs w:val="20"/>
          <w:lang w:val="sr-Cyrl-CS"/>
        </w:rPr>
        <w:t>ој се госту обезбеђује боравак.</w:t>
      </w:r>
    </w:p>
  </w:footnote>
  <w:footnote w:id="11">
    <w:p w:rsidR="00CF32F9" w:rsidRDefault="00CF32F9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212E1D">
        <w:rPr>
          <w:rStyle w:val="Referencafusnote"/>
          <w:sz w:val="20"/>
          <w:szCs w:val="20"/>
        </w:rPr>
        <w:footnoteRef/>
      </w:r>
      <w:r w:rsidRPr="00212E1D">
        <w:rPr>
          <w:rFonts w:ascii="Times New Roman" w:hAnsi="Times New Roman"/>
          <w:sz w:val="20"/>
          <w:szCs w:val="20"/>
          <w:lang w:val="ru-RU"/>
        </w:rPr>
        <w:t xml:space="preserve">Помоћни лежај може да се постави у собу и користи само уз пристанак госта. </w:t>
      </w:r>
    </w:p>
    <w:p w:rsidR="00CF32F9" w:rsidRPr="00EC1422" w:rsidRDefault="00CF32F9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/>
        </w:rPr>
      </w:pPr>
      <w:r w:rsidRPr="00EC1422">
        <w:rPr>
          <w:rFonts w:ascii="Times New Roman" w:eastAsia="Times New Roman" w:hAnsi="Times New Roman" w:cs="Times New Roman"/>
          <w:sz w:val="20"/>
          <w:szCs w:val="20"/>
          <w:lang w:eastAsia="en-GB"/>
        </w:rPr>
        <w:t>Хостел и сличниобјектисавишележаја у соби и креветиманаспрат, неморајудаиспуњавајууслове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(тачка 62</w:t>
      </w:r>
      <w:r w:rsidRPr="00EC142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Означено *)</w:t>
      </w:r>
      <w:r>
        <w:rPr>
          <w:rFonts w:ascii="Times New Roman" w:hAnsi="Times New Roman"/>
          <w:sz w:val="20"/>
          <w:szCs w:val="20"/>
          <w:lang/>
        </w:rPr>
        <w:t xml:space="preserve">, али </w:t>
      </w:r>
      <w:r w:rsidRPr="00EC142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морајудаимајулежајзаједнуособунајмањедимензија 190 x 80 цм и посвакомлежајунајмањедвевешалицезаодећу. </w:t>
      </w:r>
    </w:p>
    <w:p w:rsidR="00CF32F9" w:rsidRDefault="00CF32F9" w:rsidP="00CF32F9">
      <w:pPr>
        <w:pStyle w:val="Tekstfusnote"/>
        <w:rPr>
          <w:rFonts w:ascii="Times New Roman" w:hAnsi="Times New Roman" w:cs="Times New Roman"/>
          <w:lang w:val="ru-RU"/>
        </w:rPr>
      </w:pPr>
      <w:r>
        <w:rPr>
          <w:rStyle w:val="Referencafusnote"/>
          <w:rFonts w:ascii="Times New Roman" w:hAnsi="Times New Roman"/>
          <w:sz w:val="24"/>
          <w:szCs w:val="24"/>
          <w:lang/>
        </w:rPr>
        <w:t>11</w:t>
      </w:r>
      <w:r w:rsidRPr="007C311B">
        <w:rPr>
          <w:rFonts w:ascii="Times New Roman" w:hAnsi="Times New Roman" w:cs="Times New Roman"/>
          <w:lang w:val="ru-RU"/>
        </w:rPr>
        <w:t xml:space="preserve">Ако је купатилу и тоалету односно </w:t>
      </w:r>
      <w:r w:rsidRPr="007C311B">
        <w:rPr>
          <w:rFonts w:ascii="Times New Roman" w:hAnsi="Times New Roman" w:cs="Times New Roman"/>
        </w:rPr>
        <w:t>W</w:t>
      </w:r>
      <w:r w:rsidRPr="007C311B">
        <w:rPr>
          <w:rFonts w:ascii="Times New Roman" w:hAnsi="Times New Roman" w:cs="Times New Roman"/>
          <w:lang w:val="sr-Latn-CS"/>
        </w:rPr>
        <w:t>C</w:t>
      </w:r>
      <w:r w:rsidRPr="007C311B">
        <w:rPr>
          <w:rFonts w:ascii="Times New Roman" w:hAnsi="Times New Roman" w:cs="Times New Roman"/>
          <w:lang w:val="ru-RU"/>
        </w:rPr>
        <w:t xml:space="preserve"> кабини обезбеђена природна вентилација прозори </w:t>
      </w:r>
      <w:r w:rsidRPr="007C311B">
        <w:rPr>
          <w:rFonts w:ascii="Times New Roman" w:hAnsi="Times New Roman" w:cs="Times New Roman"/>
          <w:lang w:val="sr-Cyrl-CS"/>
        </w:rPr>
        <w:t>морају</w:t>
      </w:r>
      <w:r w:rsidRPr="007C311B">
        <w:rPr>
          <w:rFonts w:ascii="Times New Roman" w:hAnsi="Times New Roman" w:cs="Times New Roman"/>
          <w:lang w:val="ru-RU"/>
        </w:rPr>
        <w:t xml:space="preserve"> да буду од непрозирног стакла или са могућношћу заштите од погледа споља.</w:t>
      </w:r>
    </w:p>
    <w:p w:rsidR="00CF32F9" w:rsidRPr="00A05F03" w:rsidRDefault="00CF32F9" w:rsidP="00E66FCC">
      <w:pPr>
        <w:pStyle w:val="Tekstfusnote"/>
        <w:rPr>
          <w:lang w:val="sr-Cyrl-CS"/>
        </w:rPr>
      </w:pPr>
    </w:p>
  </w:footnote>
  <w:footnote w:id="12">
    <w:p w:rsidR="00CF32F9" w:rsidRDefault="00CF32F9" w:rsidP="00E66FCC">
      <w:pPr>
        <w:pStyle w:val="Tekstfusnote"/>
        <w:rPr>
          <w:rFonts w:ascii="Times New Roman" w:hAnsi="Times New Roman" w:cs="Times New Roman"/>
          <w:lang w:val="ru-RU"/>
        </w:rPr>
      </w:pPr>
      <w:r>
        <w:rPr>
          <w:rStyle w:val="Referencafusnote"/>
        </w:rPr>
        <w:t>.</w:t>
      </w:r>
    </w:p>
    <w:p w:rsidR="00CF32F9" w:rsidRPr="00387EB7" w:rsidRDefault="00CF32F9" w:rsidP="00387EB7">
      <w:pPr>
        <w:pStyle w:val="Tekstfusnote"/>
        <w:rPr>
          <w:rFonts w:ascii="Times New Roman" w:hAnsi="Times New Roman" w:cs="Times New Roman"/>
          <w:sz w:val="28"/>
          <w:szCs w:val="28"/>
          <w:vertAlign w:val="subscript"/>
          <w:lang/>
        </w:rPr>
      </w:pPr>
      <w:r w:rsidRPr="00387EB7">
        <w:rPr>
          <w:rFonts w:ascii="Times New Roman" w:hAnsi="Times New Roman" w:cs="Times New Roman"/>
          <w:sz w:val="16"/>
          <w:szCs w:val="16"/>
          <w:lang/>
        </w:rPr>
        <w:t>12</w:t>
      </w:r>
      <w:r w:rsidRPr="00387EB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Акосекупатило, тоалет, односно WЦ кабинаналази у саставусмештајнејединиценаправазазакључавањевратанијеобавезна.</w:t>
      </w:r>
    </w:p>
    <w:p w:rsidR="00CF32F9" w:rsidRPr="00387EB7" w:rsidRDefault="00CF32F9" w:rsidP="00E66FCC">
      <w:pPr>
        <w:rPr>
          <w:i/>
          <w:sz w:val="20"/>
          <w:szCs w:val="20"/>
        </w:rPr>
      </w:pPr>
    </w:p>
    <w:p w:rsidR="00CF32F9" w:rsidRPr="007C311B" w:rsidRDefault="00CF32F9" w:rsidP="00E66FCC">
      <w:pPr>
        <w:pStyle w:val="Tekstfusnote"/>
        <w:rPr>
          <w:rFonts w:ascii="Times New Roman" w:hAnsi="Times New Roman" w:cs="Times New Roman"/>
          <w:lang w:val="sr-Cyrl-C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A36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5067B7"/>
    <w:multiLevelType w:val="hybridMultilevel"/>
    <w:tmpl w:val="23A01A72"/>
    <w:lvl w:ilvl="0" w:tplc="381038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562D2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9D3422"/>
    <w:multiLevelType w:val="hybridMultilevel"/>
    <w:tmpl w:val="A300D240"/>
    <w:lvl w:ilvl="0" w:tplc="06484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0562E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04C605C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D833166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94C49BB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3880222"/>
    <w:multiLevelType w:val="hybridMultilevel"/>
    <w:tmpl w:val="8F8C8A48"/>
    <w:lvl w:ilvl="0" w:tplc="04E88B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478"/>
    <w:rsid w:val="000026AE"/>
    <w:rsid w:val="000045D6"/>
    <w:rsid w:val="000201AB"/>
    <w:rsid w:val="000205D7"/>
    <w:rsid w:val="000241E5"/>
    <w:rsid w:val="00025208"/>
    <w:rsid w:val="00025B4C"/>
    <w:rsid w:val="000276AB"/>
    <w:rsid w:val="00033D57"/>
    <w:rsid w:val="00037F33"/>
    <w:rsid w:val="00046C08"/>
    <w:rsid w:val="0006532A"/>
    <w:rsid w:val="00065E35"/>
    <w:rsid w:val="000675A7"/>
    <w:rsid w:val="00087AE4"/>
    <w:rsid w:val="00094E2E"/>
    <w:rsid w:val="000B0149"/>
    <w:rsid w:val="000B171E"/>
    <w:rsid w:val="000F54EF"/>
    <w:rsid w:val="00101E2E"/>
    <w:rsid w:val="001048BF"/>
    <w:rsid w:val="00107425"/>
    <w:rsid w:val="001077BD"/>
    <w:rsid w:val="00117A57"/>
    <w:rsid w:val="00121563"/>
    <w:rsid w:val="00122A57"/>
    <w:rsid w:val="00125188"/>
    <w:rsid w:val="0012759E"/>
    <w:rsid w:val="00151D4A"/>
    <w:rsid w:val="00155D41"/>
    <w:rsid w:val="00160C2E"/>
    <w:rsid w:val="00171162"/>
    <w:rsid w:val="0017451A"/>
    <w:rsid w:val="001769DB"/>
    <w:rsid w:val="00184047"/>
    <w:rsid w:val="001851B1"/>
    <w:rsid w:val="0019633F"/>
    <w:rsid w:val="001977F2"/>
    <w:rsid w:val="001B1A90"/>
    <w:rsid w:val="001B3950"/>
    <w:rsid w:val="001B4131"/>
    <w:rsid w:val="001E3058"/>
    <w:rsid w:val="001F472B"/>
    <w:rsid w:val="00212E1D"/>
    <w:rsid w:val="00221547"/>
    <w:rsid w:val="00224C9A"/>
    <w:rsid w:val="00233B14"/>
    <w:rsid w:val="00255D0E"/>
    <w:rsid w:val="002748AC"/>
    <w:rsid w:val="00275DB4"/>
    <w:rsid w:val="00277AD1"/>
    <w:rsid w:val="00280EB7"/>
    <w:rsid w:val="002865FF"/>
    <w:rsid w:val="002A2E63"/>
    <w:rsid w:val="002A3776"/>
    <w:rsid w:val="002A77CA"/>
    <w:rsid w:val="002B14B2"/>
    <w:rsid w:val="002B3E87"/>
    <w:rsid w:val="002C1F3E"/>
    <w:rsid w:val="002C35CB"/>
    <w:rsid w:val="002C5403"/>
    <w:rsid w:val="002D75C5"/>
    <w:rsid w:val="002E6834"/>
    <w:rsid w:val="002E7348"/>
    <w:rsid w:val="002F1214"/>
    <w:rsid w:val="002F1C71"/>
    <w:rsid w:val="003005A0"/>
    <w:rsid w:val="00301D92"/>
    <w:rsid w:val="003113FC"/>
    <w:rsid w:val="003171B5"/>
    <w:rsid w:val="00325980"/>
    <w:rsid w:val="003354D9"/>
    <w:rsid w:val="0035153A"/>
    <w:rsid w:val="0035303C"/>
    <w:rsid w:val="0036240D"/>
    <w:rsid w:val="00372B4E"/>
    <w:rsid w:val="00380630"/>
    <w:rsid w:val="00387EB7"/>
    <w:rsid w:val="0039182B"/>
    <w:rsid w:val="00396E96"/>
    <w:rsid w:val="003A3EF9"/>
    <w:rsid w:val="003A4241"/>
    <w:rsid w:val="003B1B4E"/>
    <w:rsid w:val="003B5124"/>
    <w:rsid w:val="003B7B1C"/>
    <w:rsid w:val="003C1438"/>
    <w:rsid w:val="003D1667"/>
    <w:rsid w:val="003E42B3"/>
    <w:rsid w:val="003E7B77"/>
    <w:rsid w:val="003F2FB7"/>
    <w:rsid w:val="003F380E"/>
    <w:rsid w:val="003F3F41"/>
    <w:rsid w:val="003F7BB3"/>
    <w:rsid w:val="00400DF4"/>
    <w:rsid w:val="00403ECA"/>
    <w:rsid w:val="00406651"/>
    <w:rsid w:val="00411705"/>
    <w:rsid w:val="0041582A"/>
    <w:rsid w:val="00432C9F"/>
    <w:rsid w:val="0043527D"/>
    <w:rsid w:val="00444D03"/>
    <w:rsid w:val="00446B46"/>
    <w:rsid w:val="004513D3"/>
    <w:rsid w:val="00452E05"/>
    <w:rsid w:val="0045780D"/>
    <w:rsid w:val="00457DCC"/>
    <w:rsid w:val="004639BA"/>
    <w:rsid w:val="0046403C"/>
    <w:rsid w:val="00472CC7"/>
    <w:rsid w:val="0047621C"/>
    <w:rsid w:val="00482CF2"/>
    <w:rsid w:val="004955BC"/>
    <w:rsid w:val="004A0E93"/>
    <w:rsid w:val="004A2561"/>
    <w:rsid w:val="004A35EA"/>
    <w:rsid w:val="004B2DB4"/>
    <w:rsid w:val="004B58F7"/>
    <w:rsid w:val="004C0DE9"/>
    <w:rsid w:val="004C2561"/>
    <w:rsid w:val="004C53C3"/>
    <w:rsid w:val="004E7874"/>
    <w:rsid w:val="004F4C8E"/>
    <w:rsid w:val="00503454"/>
    <w:rsid w:val="00504E2B"/>
    <w:rsid w:val="00505ECD"/>
    <w:rsid w:val="00506377"/>
    <w:rsid w:val="00513D73"/>
    <w:rsid w:val="00520C85"/>
    <w:rsid w:val="00530F25"/>
    <w:rsid w:val="00531971"/>
    <w:rsid w:val="00543E3A"/>
    <w:rsid w:val="00545E8D"/>
    <w:rsid w:val="00555E58"/>
    <w:rsid w:val="00555E86"/>
    <w:rsid w:val="00561271"/>
    <w:rsid w:val="005633C0"/>
    <w:rsid w:val="0056592F"/>
    <w:rsid w:val="00567EC9"/>
    <w:rsid w:val="005727B5"/>
    <w:rsid w:val="005775AE"/>
    <w:rsid w:val="005814FE"/>
    <w:rsid w:val="0058269E"/>
    <w:rsid w:val="00584725"/>
    <w:rsid w:val="00585A48"/>
    <w:rsid w:val="00590DD8"/>
    <w:rsid w:val="0059559E"/>
    <w:rsid w:val="00596053"/>
    <w:rsid w:val="005979EB"/>
    <w:rsid w:val="005A2753"/>
    <w:rsid w:val="005A6509"/>
    <w:rsid w:val="005A744B"/>
    <w:rsid w:val="005B372B"/>
    <w:rsid w:val="005C17DA"/>
    <w:rsid w:val="005D708C"/>
    <w:rsid w:val="005F2D6F"/>
    <w:rsid w:val="0060133F"/>
    <w:rsid w:val="00606823"/>
    <w:rsid w:val="00607982"/>
    <w:rsid w:val="006158F8"/>
    <w:rsid w:val="006216B5"/>
    <w:rsid w:val="00621AFC"/>
    <w:rsid w:val="00623B6A"/>
    <w:rsid w:val="00634435"/>
    <w:rsid w:val="00636358"/>
    <w:rsid w:val="00644CDB"/>
    <w:rsid w:val="00645FDA"/>
    <w:rsid w:val="006678BC"/>
    <w:rsid w:val="00677AFE"/>
    <w:rsid w:val="00680E76"/>
    <w:rsid w:val="0068617F"/>
    <w:rsid w:val="00687F90"/>
    <w:rsid w:val="00695B0C"/>
    <w:rsid w:val="006A0819"/>
    <w:rsid w:val="006A0DC4"/>
    <w:rsid w:val="006A55A1"/>
    <w:rsid w:val="006B2416"/>
    <w:rsid w:val="006C1037"/>
    <w:rsid w:val="006C24DA"/>
    <w:rsid w:val="006C3350"/>
    <w:rsid w:val="006C4E25"/>
    <w:rsid w:val="006D49A2"/>
    <w:rsid w:val="006E5501"/>
    <w:rsid w:val="006E5DD9"/>
    <w:rsid w:val="006F2979"/>
    <w:rsid w:val="006F2F43"/>
    <w:rsid w:val="006F3965"/>
    <w:rsid w:val="00702D3B"/>
    <w:rsid w:val="007045DE"/>
    <w:rsid w:val="007147FB"/>
    <w:rsid w:val="007202E8"/>
    <w:rsid w:val="0072431F"/>
    <w:rsid w:val="007270C3"/>
    <w:rsid w:val="00727478"/>
    <w:rsid w:val="007306C3"/>
    <w:rsid w:val="00734EF6"/>
    <w:rsid w:val="0073547A"/>
    <w:rsid w:val="00741709"/>
    <w:rsid w:val="00750BC3"/>
    <w:rsid w:val="007516EA"/>
    <w:rsid w:val="00762D8C"/>
    <w:rsid w:val="0076641B"/>
    <w:rsid w:val="00783BF4"/>
    <w:rsid w:val="007A3AD8"/>
    <w:rsid w:val="007A3E11"/>
    <w:rsid w:val="007B2263"/>
    <w:rsid w:val="007B6B69"/>
    <w:rsid w:val="007C311B"/>
    <w:rsid w:val="007C6ED0"/>
    <w:rsid w:val="007D02E3"/>
    <w:rsid w:val="007F0579"/>
    <w:rsid w:val="00802A17"/>
    <w:rsid w:val="00803B07"/>
    <w:rsid w:val="00803B2D"/>
    <w:rsid w:val="00807D12"/>
    <w:rsid w:val="00811DB0"/>
    <w:rsid w:val="0081557A"/>
    <w:rsid w:val="00817099"/>
    <w:rsid w:val="00821F3C"/>
    <w:rsid w:val="00831A8F"/>
    <w:rsid w:val="00832BDE"/>
    <w:rsid w:val="00833316"/>
    <w:rsid w:val="00840073"/>
    <w:rsid w:val="008416A9"/>
    <w:rsid w:val="008443B8"/>
    <w:rsid w:val="00846048"/>
    <w:rsid w:val="00847CAD"/>
    <w:rsid w:val="00852AE5"/>
    <w:rsid w:val="008603EC"/>
    <w:rsid w:val="008625E3"/>
    <w:rsid w:val="008659E1"/>
    <w:rsid w:val="00870274"/>
    <w:rsid w:val="0087191B"/>
    <w:rsid w:val="00873940"/>
    <w:rsid w:val="008922E2"/>
    <w:rsid w:val="00893B24"/>
    <w:rsid w:val="008A050A"/>
    <w:rsid w:val="008B0D15"/>
    <w:rsid w:val="008B20C0"/>
    <w:rsid w:val="008B246B"/>
    <w:rsid w:val="008B3ACA"/>
    <w:rsid w:val="008B51CC"/>
    <w:rsid w:val="008D551B"/>
    <w:rsid w:val="008F1607"/>
    <w:rsid w:val="008F4DA0"/>
    <w:rsid w:val="008F6659"/>
    <w:rsid w:val="00900463"/>
    <w:rsid w:val="00902606"/>
    <w:rsid w:val="00912B3D"/>
    <w:rsid w:val="00920D83"/>
    <w:rsid w:val="009276BA"/>
    <w:rsid w:val="009357EF"/>
    <w:rsid w:val="00957724"/>
    <w:rsid w:val="009625CD"/>
    <w:rsid w:val="00964831"/>
    <w:rsid w:val="009650D1"/>
    <w:rsid w:val="009710BF"/>
    <w:rsid w:val="00973F2A"/>
    <w:rsid w:val="0097571A"/>
    <w:rsid w:val="009776A3"/>
    <w:rsid w:val="00983A2C"/>
    <w:rsid w:val="00992208"/>
    <w:rsid w:val="00996793"/>
    <w:rsid w:val="009A3F46"/>
    <w:rsid w:val="009B424B"/>
    <w:rsid w:val="009B721B"/>
    <w:rsid w:val="009C1BA7"/>
    <w:rsid w:val="009C3918"/>
    <w:rsid w:val="009D05A0"/>
    <w:rsid w:val="009D6DC1"/>
    <w:rsid w:val="009D7169"/>
    <w:rsid w:val="009E4938"/>
    <w:rsid w:val="00A05F03"/>
    <w:rsid w:val="00A106F7"/>
    <w:rsid w:val="00A20116"/>
    <w:rsid w:val="00A21A49"/>
    <w:rsid w:val="00A22012"/>
    <w:rsid w:val="00A327E2"/>
    <w:rsid w:val="00A342FA"/>
    <w:rsid w:val="00A37299"/>
    <w:rsid w:val="00A37A5C"/>
    <w:rsid w:val="00A37F9C"/>
    <w:rsid w:val="00A40CA5"/>
    <w:rsid w:val="00A41E80"/>
    <w:rsid w:val="00A4277A"/>
    <w:rsid w:val="00A45A76"/>
    <w:rsid w:val="00A65E20"/>
    <w:rsid w:val="00A76467"/>
    <w:rsid w:val="00A8607B"/>
    <w:rsid w:val="00A90FB7"/>
    <w:rsid w:val="00A95F84"/>
    <w:rsid w:val="00AA4ABC"/>
    <w:rsid w:val="00AB29C1"/>
    <w:rsid w:val="00AB3CD8"/>
    <w:rsid w:val="00AB4174"/>
    <w:rsid w:val="00AC245C"/>
    <w:rsid w:val="00AC7183"/>
    <w:rsid w:val="00AE7BB6"/>
    <w:rsid w:val="00B0401A"/>
    <w:rsid w:val="00B05709"/>
    <w:rsid w:val="00B0765D"/>
    <w:rsid w:val="00B11FAE"/>
    <w:rsid w:val="00B14F4C"/>
    <w:rsid w:val="00B15C09"/>
    <w:rsid w:val="00B16C5B"/>
    <w:rsid w:val="00B2387A"/>
    <w:rsid w:val="00B26436"/>
    <w:rsid w:val="00B3775C"/>
    <w:rsid w:val="00B418F0"/>
    <w:rsid w:val="00B452E7"/>
    <w:rsid w:val="00B45E14"/>
    <w:rsid w:val="00B47F3A"/>
    <w:rsid w:val="00B52153"/>
    <w:rsid w:val="00B568AB"/>
    <w:rsid w:val="00B64D7A"/>
    <w:rsid w:val="00B67AF0"/>
    <w:rsid w:val="00B73108"/>
    <w:rsid w:val="00B81617"/>
    <w:rsid w:val="00B81C5A"/>
    <w:rsid w:val="00B822F8"/>
    <w:rsid w:val="00B826C7"/>
    <w:rsid w:val="00B86C6A"/>
    <w:rsid w:val="00B948D5"/>
    <w:rsid w:val="00BA3A25"/>
    <w:rsid w:val="00BB153B"/>
    <w:rsid w:val="00BB410C"/>
    <w:rsid w:val="00BB6F25"/>
    <w:rsid w:val="00BB7247"/>
    <w:rsid w:val="00BC1B92"/>
    <w:rsid w:val="00BC7CC7"/>
    <w:rsid w:val="00BD07C4"/>
    <w:rsid w:val="00BE1E5A"/>
    <w:rsid w:val="00BE2E49"/>
    <w:rsid w:val="00BE45CE"/>
    <w:rsid w:val="00BE7936"/>
    <w:rsid w:val="00BF2A2D"/>
    <w:rsid w:val="00BF361A"/>
    <w:rsid w:val="00BF4744"/>
    <w:rsid w:val="00BF73A6"/>
    <w:rsid w:val="00C00FD1"/>
    <w:rsid w:val="00C038A3"/>
    <w:rsid w:val="00C2130E"/>
    <w:rsid w:val="00C226DE"/>
    <w:rsid w:val="00C24724"/>
    <w:rsid w:val="00C37B37"/>
    <w:rsid w:val="00C4038E"/>
    <w:rsid w:val="00C40C46"/>
    <w:rsid w:val="00C470BE"/>
    <w:rsid w:val="00C5418F"/>
    <w:rsid w:val="00C607CD"/>
    <w:rsid w:val="00C65738"/>
    <w:rsid w:val="00C740F6"/>
    <w:rsid w:val="00C76ADD"/>
    <w:rsid w:val="00C8043A"/>
    <w:rsid w:val="00C90D35"/>
    <w:rsid w:val="00CA1DA3"/>
    <w:rsid w:val="00CA4645"/>
    <w:rsid w:val="00CA48C5"/>
    <w:rsid w:val="00CA4B29"/>
    <w:rsid w:val="00CA5675"/>
    <w:rsid w:val="00CB5706"/>
    <w:rsid w:val="00CB6EE7"/>
    <w:rsid w:val="00CD36F5"/>
    <w:rsid w:val="00CF32F9"/>
    <w:rsid w:val="00CF4341"/>
    <w:rsid w:val="00D002EC"/>
    <w:rsid w:val="00D03759"/>
    <w:rsid w:val="00D1074E"/>
    <w:rsid w:val="00D211D6"/>
    <w:rsid w:val="00D21E2B"/>
    <w:rsid w:val="00D230F9"/>
    <w:rsid w:val="00D326CC"/>
    <w:rsid w:val="00D347CC"/>
    <w:rsid w:val="00D374F1"/>
    <w:rsid w:val="00D42DAF"/>
    <w:rsid w:val="00D454AC"/>
    <w:rsid w:val="00D45A69"/>
    <w:rsid w:val="00D4655A"/>
    <w:rsid w:val="00D52530"/>
    <w:rsid w:val="00D55659"/>
    <w:rsid w:val="00D57060"/>
    <w:rsid w:val="00D57238"/>
    <w:rsid w:val="00D60F82"/>
    <w:rsid w:val="00D710DF"/>
    <w:rsid w:val="00D71738"/>
    <w:rsid w:val="00D72249"/>
    <w:rsid w:val="00D73151"/>
    <w:rsid w:val="00D85AAD"/>
    <w:rsid w:val="00D86549"/>
    <w:rsid w:val="00D925E3"/>
    <w:rsid w:val="00D93212"/>
    <w:rsid w:val="00D969C6"/>
    <w:rsid w:val="00DA3D97"/>
    <w:rsid w:val="00DA6211"/>
    <w:rsid w:val="00DC1180"/>
    <w:rsid w:val="00DC2E88"/>
    <w:rsid w:val="00DD2064"/>
    <w:rsid w:val="00DD46E5"/>
    <w:rsid w:val="00E0123F"/>
    <w:rsid w:val="00E01A94"/>
    <w:rsid w:val="00E06E0B"/>
    <w:rsid w:val="00E162BD"/>
    <w:rsid w:val="00E23448"/>
    <w:rsid w:val="00E33C37"/>
    <w:rsid w:val="00E368AE"/>
    <w:rsid w:val="00E36DB0"/>
    <w:rsid w:val="00E372E7"/>
    <w:rsid w:val="00E4099C"/>
    <w:rsid w:val="00E50A52"/>
    <w:rsid w:val="00E51294"/>
    <w:rsid w:val="00E55505"/>
    <w:rsid w:val="00E627A9"/>
    <w:rsid w:val="00E641A2"/>
    <w:rsid w:val="00E66FCC"/>
    <w:rsid w:val="00E91341"/>
    <w:rsid w:val="00E93470"/>
    <w:rsid w:val="00E94607"/>
    <w:rsid w:val="00E96B11"/>
    <w:rsid w:val="00E96D94"/>
    <w:rsid w:val="00EA11F1"/>
    <w:rsid w:val="00EA2B82"/>
    <w:rsid w:val="00EA5C15"/>
    <w:rsid w:val="00EA76EC"/>
    <w:rsid w:val="00EA7C11"/>
    <w:rsid w:val="00EC439B"/>
    <w:rsid w:val="00ED3474"/>
    <w:rsid w:val="00ED4283"/>
    <w:rsid w:val="00EE195D"/>
    <w:rsid w:val="00EE209E"/>
    <w:rsid w:val="00EF21F1"/>
    <w:rsid w:val="00EF311C"/>
    <w:rsid w:val="00EF5E25"/>
    <w:rsid w:val="00F02414"/>
    <w:rsid w:val="00F14077"/>
    <w:rsid w:val="00F16F8E"/>
    <w:rsid w:val="00F20621"/>
    <w:rsid w:val="00F212D8"/>
    <w:rsid w:val="00F40BBD"/>
    <w:rsid w:val="00F41C6D"/>
    <w:rsid w:val="00F47F26"/>
    <w:rsid w:val="00F630B0"/>
    <w:rsid w:val="00F64E8E"/>
    <w:rsid w:val="00F6647D"/>
    <w:rsid w:val="00F70854"/>
    <w:rsid w:val="00F72150"/>
    <w:rsid w:val="00FA273C"/>
    <w:rsid w:val="00FA50CC"/>
    <w:rsid w:val="00FB07B5"/>
    <w:rsid w:val="00FB3BF7"/>
    <w:rsid w:val="00FB6C63"/>
    <w:rsid w:val="00FC17BA"/>
    <w:rsid w:val="00FD0A43"/>
    <w:rsid w:val="00FD4872"/>
    <w:rsid w:val="00FE0913"/>
    <w:rsid w:val="00FE0992"/>
    <w:rsid w:val="00FE217C"/>
    <w:rsid w:val="00FE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3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727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azmaka">
    <w:name w:val="No Spacing"/>
    <w:qFormat/>
    <w:rsid w:val="00727478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Tekstfusnote">
    <w:name w:val="footnote text"/>
    <w:basedOn w:val="Normal"/>
    <w:link w:val="TekstfusnoteChar"/>
    <w:uiPriority w:val="99"/>
    <w:unhideWhenUsed/>
    <w:rsid w:val="009650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rsid w:val="009650D1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9650D1"/>
    <w:rPr>
      <w:vertAlign w:val="superscript"/>
    </w:rPr>
  </w:style>
  <w:style w:type="paragraph" w:styleId="Pasussalistom">
    <w:name w:val="List Paragraph"/>
    <w:basedOn w:val="Normal"/>
    <w:uiPriority w:val="34"/>
    <w:qFormat/>
    <w:rsid w:val="006E5501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B23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2387A"/>
  </w:style>
  <w:style w:type="paragraph" w:styleId="Podnojestranice">
    <w:name w:val="footer"/>
    <w:basedOn w:val="Normal"/>
    <w:link w:val="PodnojestraniceChar"/>
    <w:uiPriority w:val="99"/>
    <w:unhideWhenUsed/>
    <w:rsid w:val="00B23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2387A"/>
  </w:style>
  <w:style w:type="character" w:customStyle="1" w:styleId="stepen1">
    <w:name w:val="stepen1"/>
    <w:basedOn w:val="Podrazumevanifontpasusa"/>
    <w:rsid w:val="00B0765D"/>
    <w:rPr>
      <w:sz w:val="15"/>
      <w:szCs w:val="15"/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4F4C8E"/>
    <w:pPr>
      <w:spacing w:after="0" w:line="240" w:lineRule="auto"/>
    </w:pPr>
    <w:rPr>
      <w:sz w:val="20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4F4C8E"/>
    <w:rPr>
      <w:sz w:val="20"/>
      <w:szCs w:val="20"/>
    </w:rPr>
  </w:style>
  <w:style w:type="character" w:styleId="Referencaendnote">
    <w:name w:val="endnote reference"/>
    <w:basedOn w:val="Podrazumevanifontpasusa"/>
    <w:uiPriority w:val="99"/>
    <w:semiHidden/>
    <w:unhideWhenUsed/>
    <w:rsid w:val="004F4C8E"/>
    <w:rPr>
      <w:vertAlign w:val="superscript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C607C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607C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C607CD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C607CD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C607CD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6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607CD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7A3AD8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5AB9-BCFC-45E5-ADBE-2376B0B5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1628</Words>
  <Characters>9285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sanja.stankovic</dc:creator>
  <cp:lastModifiedBy>Faik</cp:lastModifiedBy>
  <cp:revision>10</cp:revision>
  <cp:lastPrinted>2015-11-17T08:58:00Z</cp:lastPrinted>
  <dcterms:created xsi:type="dcterms:W3CDTF">2016-09-28T12:33:00Z</dcterms:created>
  <dcterms:modified xsi:type="dcterms:W3CDTF">2018-05-17T06:28:00Z</dcterms:modified>
</cp:coreProperties>
</file>